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4E202F" w:rsidP="005C7D91">
      <w:pPr>
        <w:spacing w:after="0" w:line="264" w:lineRule="auto"/>
        <w:jc w:val="center"/>
        <w:rPr>
          <w:rFonts w:ascii="Times New Roman" w:hAnsi="Times New Roman"/>
          <w:b/>
          <w:sz w:val="40"/>
          <w:szCs w:val="40"/>
        </w:rPr>
      </w:pPr>
      <w:r w:rsidRPr="004E202F">
        <w:rPr>
          <w:rFonts w:ascii="Times New Roman" w:hAnsi="Times New Roman"/>
          <w:b/>
          <w:sz w:val="40"/>
          <w:szCs w:val="40"/>
        </w:rPr>
        <w:t>Сводный годовой доклад</w:t>
      </w:r>
    </w:p>
    <w:p w:rsidR="00107E52" w:rsidRPr="004E202F" w:rsidRDefault="004E202F" w:rsidP="005C7D91">
      <w:pPr>
        <w:spacing w:after="0" w:line="264" w:lineRule="auto"/>
        <w:jc w:val="center"/>
        <w:rPr>
          <w:rFonts w:ascii="Times New Roman" w:hAnsi="Times New Roman"/>
          <w:b/>
          <w:sz w:val="40"/>
          <w:szCs w:val="40"/>
        </w:rPr>
      </w:pPr>
      <w:r w:rsidRPr="004E202F">
        <w:rPr>
          <w:rFonts w:ascii="Times New Roman" w:hAnsi="Times New Roman"/>
          <w:b/>
          <w:sz w:val="40"/>
          <w:szCs w:val="40"/>
        </w:rPr>
        <w:t>о ходе реализации и об оценке эффективности</w:t>
      </w:r>
    </w:p>
    <w:p w:rsidR="00107E52" w:rsidRPr="004E202F" w:rsidRDefault="004E202F" w:rsidP="005C7D91">
      <w:pPr>
        <w:spacing w:after="0" w:line="264" w:lineRule="auto"/>
        <w:jc w:val="center"/>
        <w:rPr>
          <w:rFonts w:ascii="Times New Roman" w:hAnsi="Times New Roman"/>
          <w:b/>
          <w:sz w:val="40"/>
          <w:szCs w:val="40"/>
        </w:rPr>
      </w:pPr>
      <w:r w:rsidRPr="004E202F">
        <w:rPr>
          <w:rFonts w:ascii="Times New Roman" w:hAnsi="Times New Roman"/>
          <w:b/>
          <w:sz w:val="40"/>
          <w:szCs w:val="40"/>
        </w:rPr>
        <w:t>муниципальных программ</w:t>
      </w:r>
    </w:p>
    <w:p w:rsidR="00107E52" w:rsidRPr="004E202F" w:rsidRDefault="00B121FF" w:rsidP="005C7D91">
      <w:pPr>
        <w:spacing w:after="0" w:line="264" w:lineRule="auto"/>
        <w:jc w:val="center"/>
        <w:rPr>
          <w:rFonts w:ascii="Times New Roman" w:hAnsi="Times New Roman"/>
          <w:b/>
          <w:sz w:val="40"/>
          <w:szCs w:val="40"/>
        </w:rPr>
      </w:pPr>
      <w:r w:rsidRPr="004E202F">
        <w:rPr>
          <w:rFonts w:ascii="Times New Roman" w:hAnsi="Times New Roman"/>
          <w:b/>
          <w:sz w:val="40"/>
          <w:szCs w:val="40"/>
        </w:rPr>
        <w:t>Калинин</w:t>
      </w:r>
      <w:r w:rsidR="004E202F" w:rsidRPr="004E202F">
        <w:rPr>
          <w:rFonts w:ascii="Times New Roman" w:hAnsi="Times New Roman"/>
          <w:b/>
          <w:sz w:val="40"/>
          <w:szCs w:val="40"/>
        </w:rPr>
        <w:t>ского сельского поселения</w:t>
      </w:r>
    </w:p>
    <w:p w:rsidR="00107E52" w:rsidRPr="004E202F" w:rsidRDefault="004E202F" w:rsidP="005C7D91">
      <w:pPr>
        <w:spacing w:after="0" w:line="264" w:lineRule="auto"/>
        <w:jc w:val="center"/>
        <w:rPr>
          <w:rFonts w:ascii="Times New Roman" w:hAnsi="Times New Roman"/>
          <w:b/>
          <w:sz w:val="40"/>
          <w:szCs w:val="40"/>
        </w:rPr>
      </w:pPr>
      <w:r w:rsidRPr="004E202F">
        <w:rPr>
          <w:rFonts w:ascii="Times New Roman" w:hAnsi="Times New Roman"/>
          <w:b/>
          <w:sz w:val="40"/>
          <w:szCs w:val="40"/>
        </w:rPr>
        <w:t>по итогам 2025 года.</w:t>
      </w: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07E52" w:rsidRPr="004E202F" w:rsidRDefault="00B121FF" w:rsidP="005C7D9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E202F">
        <w:rPr>
          <w:rFonts w:ascii="Times New Roman" w:hAnsi="Times New Roman"/>
          <w:b/>
          <w:sz w:val="28"/>
          <w:szCs w:val="28"/>
        </w:rPr>
        <w:t>30.04</w:t>
      </w:r>
      <w:r w:rsidR="004E202F" w:rsidRPr="004E202F">
        <w:rPr>
          <w:rFonts w:ascii="Times New Roman" w:hAnsi="Times New Roman"/>
          <w:b/>
          <w:sz w:val="28"/>
          <w:szCs w:val="28"/>
        </w:rPr>
        <w:t>.2026 год</w:t>
      </w:r>
      <w:r w:rsidR="004E202F" w:rsidRPr="004E202F">
        <w:rPr>
          <w:rFonts w:ascii="Times New Roman" w:hAnsi="Times New Roman"/>
          <w:b/>
          <w:sz w:val="28"/>
          <w:szCs w:val="28"/>
        </w:rPr>
        <w:br w:type="page"/>
      </w:r>
    </w:p>
    <w:p w:rsidR="00107E52" w:rsidRPr="004E202F" w:rsidRDefault="004E202F" w:rsidP="006564A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202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07E52" w:rsidRPr="004E202F" w:rsidRDefault="00107E52" w:rsidP="006564A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4E202F" w:rsidP="006564A4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 xml:space="preserve">1. Сведения о реализации и об оценке эффективности муниципальных программ </w:t>
            </w:r>
            <w:r w:rsidR="00B121FF" w:rsidRPr="004E202F">
              <w:rPr>
                <w:rFonts w:ascii="Times New Roman" w:hAnsi="Times New Roman"/>
                <w:sz w:val="28"/>
                <w:szCs w:val="28"/>
              </w:rPr>
              <w:t>Калинин</w:t>
            </w:r>
            <w:r w:rsidRPr="004E202F">
              <w:rPr>
                <w:rFonts w:ascii="Times New Roman" w:hAnsi="Times New Roman"/>
                <w:sz w:val="28"/>
                <w:szCs w:val="28"/>
              </w:rPr>
              <w:t>ского сельского поселения по итогам 2025 года</w:t>
            </w:r>
          </w:p>
          <w:p w:rsidR="00107E52" w:rsidRPr="004E202F" w:rsidRDefault="00107E52" w:rsidP="006564A4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 xml:space="preserve">2. Муниципальная программа Калининского сельского поселения </w:t>
            </w:r>
            <w:r w:rsidR="00F002AF">
              <w:rPr>
                <w:rFonts w:ascii="Times New Roman" w:hAnsi="Times New Roman"/>
                <w:sz w:val="28"/>
                <w:szCs w:val="28"/>
              </w:rPr>
              <w:t>«</w:t>
            </w:r>
            <w:r w:rsidR="00F002AF" w:rsidRPr="00F002AF">
              <w:rPr>
                <w:rFonts w:ascii="Times New Roman" w:hAnsi="Times New Roman"/>
                <w:sz w:val="28"/>
                <w:szCs w:val="28"/>
              </w:rPr>
              <w:t>Обеспечение качественными жилищно-коммунальными услугами  населения Калининского сельского поселения</w:t>
            </w:r>
            <w:r w:rsidR="00F002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>3. Муниципальная программа Калининского сельского поселения «Благоустройство и энергоэффективность»</w:t>
            </w: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>4. Муниципальная программа Калининского сельского поселения «Обеспечение общественного порядка и противодействие преступности»</w:t>
            </w: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>5. Муниципальная программа Калининского сельского поселения «Пожарная безопасность и участие в предупреждении и ликвидации последствий чрезвычайных ситуаций в границах поселения»</w:t>
            </w: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>6. Муниципальная программа Калининского сельского поселения «Развитие культуры в Калининском сельском поселении»</w:t>
            </w: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>7. Муниципальная программа Калининского сельского поселения «Развитие физической культуры и спорта»</w:t>
            </w:r>
          </w:p>
        </w:tc>
      </w:tr>
      <w:tr w:rsidR="00B121FF" w:rsidRPr="004E202F" w:rsidTr="004E202F">
        <w:tc>
          <w:tcPr>
            <w:tcW w:w="9923" w:type="dxa"/>
          </w:tcPr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21F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02F">
              <w:rPr>
                <w:rFonts w:ascii="Times New Roman" w:hAnsi="Times New Roman"/>
                <w:sz w:val="28"/>
                <w:szCs w:val="28"/>
              </w:rPr>
              <w:t>8. Муниципальная программа Калининского сельского поселения «Развитие транспортной системы»</w:t>
            </w:r>
          </w:p>
          <w:p w:rsidR="004E202F" w:rsidRDefault="004E202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202F" w:rsidRPr="004E202F" w:rsidRDefault="004E202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4E202F">
              <w:rPr>
                <w:rFonts w:ascii="Times New Roman" w:hAnsi="Times New Roman"/>
                <w:sz w:val="28"/>
                <w:szCs w:val="28"/>
              </w:rPr>
              <w:t>Муниципальная программа Калининского сельского поселения «Информационное общество»</w:t>
            </w: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21FF" w:rsidRPr="004E202F" w:rsidRDefault="00B121FF" w:rsidP="006564A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 w:firstLine="74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keepNext/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52" w:rsidRPr="004E202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07E52" w:rsidRPr="004E202F" w:rsidRDefault="00107E52" w:rsidP="006564A4">
            <w:pPr>
              <w:tabs>
                <w:tab w:val="left" w:pos="284"/>
                <w:tab w:val="left" w:pos="1134"/>
              </w:tabs>
              <w:ind w:left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7E52" w:rsidRPr="004E202F" w:rsidRDefault="00107E52" w:rsidP="006564A4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4E202F" w:rsidP="006564A4">
      <w:pPr>
        <w:jc w:val="both"/>
        <w:rPr>
          <w:rFonts w:ascii="Times New Roman" w:hAnsi="Times New Roman"/>
          <w:b/>
          <w:sz w:val="28"/>
          <w:szCs w:val="28"/>
        </w:rPr>
      </w:pPr>
      <w:r w:rsidRPr="004E202F"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Pr="004E202F">
        <w:rPr>
          <w:rFonts w:ascii="Times New Roman" w:hAnsi="Times New Roman"/>
          <w:b/>
          <w:sz w:val="28"/>
          <w:szCs w:val="28"/>
        </w:rPr>
        <w:t xml:space="preserve">ведения о реализации и об оценке эффективности муниципальных программ </w:t>
      </w:r>
      <w:r w:rsidR="00B121FF" w:rsidRPr="004E202F">
        <w:rPr>
          <w:rFonts w:ascii="Times New Roman" w:hAnsi="Times New Roman"/>
          <w:b/>
          <w:sz w:val="28"/>
          <w:szCs w:val="28"/>
        </w:rPr>
        <w:t>Калининс</w:t>
      </w:r>
      <w:r w:rsidRPr="004E202F">
        <w:rPr>
          <w:rFonts w:ascii="Times New Roman" w:hAnsi="Times New Roman"/>
          <w:b/>
          <w:sz w:val="28"/>
          <w:szCs w:val="28"/>
        </w:rPr>
        <w:t>кого сельского по итогам 2025 года</w:t>
      </w:r>
    </w:p>
    <w:p w:rsidR="00107E52" w:rsidRPr="004E202F" w:rsidRDefault="004E202F" w:rsidP="006564A4">
      <w:pPr>
        <w:tabs>
          <w:tab w:val="left" w:pos="8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b/>
          <w:sz w:val="28"/>
          <w:szCs w:val="28"/>
        </w:rPr>
        <w:tab/>
      </w:r>
    </w:p>
    <w:p w:rsidR="00107E52" w:rsidRPr="004E202F" w:rsidRDefault="004E202F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Сводный годовой доклад о ходе реализации и оценке эффективности муниципальных программ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>кого сельского поселения по итогам 2025 года подготовлен сектором экономики и финансов на основании п.</w:t>
      </w:r>
      <w:r w:rsidRPr="004E202F">
        <w:rPr>
          <w:sz w:val="28"/>
          <w:szCs w:val="28"/>
        </w:rPr>
        <w:t xml:space="preserve"> </w:t>
      </w:r>
      <w:r w:rsidRPr="004E202F">
        <w:rPr>
          <w:rFonts w:ascii="Times New Roman" w:hAnsi="Times New Roman"/>
          <w:sz w:val="28"/>
          <w:szCs w:val="28"/>
        </w:rPr>
        <w:t xml:space="preserve">5.14 постановления Администрации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 xml:space="preserve">кого сельского поселения от 02.02.2018 №5 «Об утверждении Порядка разработки, реализации и оценки эффективности муниципальных программ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 xml:space="preserve">кого сельского поселения и Методических рекомендаций».   </w:t>
      </w:r>
    </w:p>
    <w:p w:rsidR="00107E52" w:rsidRPr="004E202F" w:rsidRDefault="004E202F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В соответствии с Перечнем муниципальных программ, утвержденным </w:t>
      </w:r>
      <w:r w:rsidR="00B121FF" w:rsidRPr="004E202F">
        <w:rPr>
          <w:rFonts w:ascii="Times New Roman" w:hAnsi="Times New Roman"/>
          <w:sz w:val="28"/>
          <w:szCs w:val="28"/>
        </w:rPr>
        <w:t>распоряж</w:t>
      </w:r>
      <w:r w:rsidRPr="004E202F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 xml:space="preserve">кого сельского поселения от </w:t>
      </w:r>
      <w:r w:rsidR="00B121FF" w:rsidRPr="004E202F">
        <w:rPr>
          <w:rFonts w:ascii="Times New Roman" w:hAnsi="Times New Roman"/>
          <w:sz w:val="28"/>
          <w:szCs w:val="28"/>
        </w:rPr>
        <w:t>15.10</w:t>
      </w:r>
      <w:r w:rsidRPr="004E202F">
        <w:rPr>
          <w:rFonts w:ascii="Times New Roman" w:hAnsi="Times New Roman"/>
          <w:sz w:val="28"/>
          <w:szCs w:val="28"/>
        </w:rPr>
        <w:t>.2018г. №</w:t>
      </w:r>
      <w:r w:rsidR="00B121FF" w:rsidRPr="004E202F">
        <w:rPr>
          <w:rFonts w:ascii="Times New Roman" w:hAnsi="Times New Roman"/>
          <w:sz w:val="28"/>
          <w:szCs w:val="28"/>
        </w:rPr>
        <w:t>14</w:t>
      </w:r>
      <w:r w:rsidRPr="004E202F">
        <w:rPr>
          <w:rFonts w:ascii="Times New Roman" w:hAnsi="Times New Roman"/>
          <w:b/>
          <w:sz w:val="28"/>
          <w:szCs w:val="28"/>
        </w:rPr>
        <w:t xml:space="preserve"> </w:t>
      </w:r>
      <w:r w:rsidRPr="004E202F">
        <w:rPr>
          <w:rFonts w:ascii="Times New Roman" w:hAnsi="Times New Roman"/>
          <w:sz w:val="28"/>
          <w:szCs w:val="28"/>
        </w:rPr>
        <w:t xml:space="preserve">«Об утверждении Перечня муниципальных программ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 xml:space="preserve">кого сельского поселения», в 2025 осуществлялась реализация </w:t>
      </w:r>
      <w:r w:rsidR="00B121FF" w:rsidRPr="004E202F">
        <w:rPr>
          <w:rFonts w:ascii="Times New Roman" w:hAnsi="Times New Roman"/>
          <w:sz w:val="28"/>
          <w:szCs w:val="28"/>
        </w:rPr>
        <w:t>восьми</w:t>
      </w:r>
      <w:r w:rsidRPr="004E202F">
        <w:rPr>
          <w:rFonts w:ascii="Times New Roman" w:hAnsi="Times New Roman"/>
          <w:sz w:val="28"/>
          <w:szCs w:val="28"/>
        </w:rPr>
        <w:t xml:space="preserve"> муниципальных программ: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</w:t>
      </w:r>
      <w:r w:rsidR="00F002AF">
        <w:rPr>
          <w:rFonts w:ascii="Times New Roman" w:hAnsi="Times New Roman"/>
          <w:sz w:val="28"/>
          <w:szCs w:val="28"/>
        </w:rPr>
        <w:t>лининского сельского поселения «</w:t>
      </w:r>
      <w:r w:rsidR="00F002AF" w:rsidRPr="00F002AF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 населения Калининского сельского поселения</w:t>
      </w:r>
      <w:r w:rsidR="00F002AF">
        <w:rPr>
          <w:rFonts w:ascii="Times New Roman" w:hAnsi="Times New Roman"/>
          <w:sz w:val="28"/>
          <w:szCs w:val="28"/>
        </w:rPr>
        <w:t>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«Благоустройство и энергоэффективность»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«Обеспечение общественного порядка и противодействие преступности»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«Пожарная безопасность и участие в предупреждении и ликвидации последствий чрезвычайных ситуаций в границах поселения»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«Развитие культуры в Калининском сельском поселении»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«Развитие физической культуры и спорта»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«Развитие транспортной системы»</w:t>
      </w:r>
    </w:p>
    <w:p w:rsidR="00B121FF" w:rsidRPr="004E202F" w:rsidRDefault="00B121F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>Муниципальная программа Калининского сельского поселения «Информационное общество»</w:t>
      </w:r>
    </w:p>
    <w:p w:rsidR="00107E52" w:rsidRPr="004E202F" w:rsidRDefault="004E202F" w:rsidP="006564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Вышеуказанные муниципальные программы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 xml:space="preserve">кого сельского поселения сформированы в соответствии с постановлением от </w:t>
      </w:r>
      <w:r w:rsidR="00B121FF" w:rsidRPr="004E202F">
        <w:rPr>
          <w:rFonts w:ascii="Times New Roman" w:hAnsi="Times New Roman"/>
          <w:sz w:val="28"/>
          <w:szCs w:val="28"/>
        </w:rPr>
        <w:t>24.10</w:t>
      </w:r>
      <w:r w:rsidRPr="004E202F">
        <w:rPr>
          <w:rFonts w:ascii="Times New Roman" w:hAnsi="Times New Roman"/>
          <w:sz w:val="28"/>
          <w:szCs w:val="28"/>
        </w:rPr>
        <w:t>.</w:t>
      </w:r>
      <w:bookmarkStart w:id="0" w:name="_GoBack"/>
      <w:r w:rsidRPr="004E202F">
        <w:rPr>
          <w:rFonts w:ascii="Times New Roman" w:hAnsi="Times New Roman"/>
          <w:sz w:val="28"/>
          <w:szCs w:val="28"/>
        </w:rPr>
        <w:t>2024</w:t>
      </w:r>
      <w:bookmarkEnd w:id="0"/>
      <w:r w:rsidRPr="004E202F">
        <w:rPr>
          <w:rFonts w:ascii="Times New Roman" w:hAnsi="Times New Roman"/>
          <w:sz w:val="28"/>
          <w:szCs w:val="28"/>
        </w:rPr>
        <w:t xml:space="preserve"> № </w:t>
      </w:r>
      <w:r w:rsidR="00B121FF" w:rsidRPr="004E202F">
        <w:rPr>
          <w:rFonts w:ascii="Times New Roman" w:hAnsi="Times New Roman"/>
          <w:sz w:val="28"/>
          <w:szCs w:val="28"/>
        </w:rPr>
        <w:t>174</w:t>
      </w:r>
      <w:r w:rsidRPr="004E202F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>кого сельского поселения».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Объем средств, предусмотренных на реализацию муниципальных программ, в 2025 году (с учетом внесенных изменений) составил </w:t>
      </w:r>
      <w:r w:rsidR="00B121FF" w:rsidRPr="004E202F">
        <w:rPr>
          <w:rFonts w:ascii="Times New Roman" w:hAnsi="Times New Roman"/>
          <w:sz w:val="28"/>
          <w:szCs w:val="28"/>
        </w:rPr>
        <w:t>39417,7</w:t>
      </w:r>
      <w:r w:rsidRPr="004E202F">
        <w:rPr>
          <w:rFonts w:ascii="Times New Roman" w:hAnsi="Times New Roman"/>
          <w:sz w:val="28"/>
          <w:szCs w:val="28"/>
        </w:rPr>
        <w:t xml:space="preserve"> тыс. рублей (</w:t>
      </w:r>
      <w:r w:rsidR="00B121FF" w:rsidRPr="004E202F">
        <w:rPr>
          <w:rFonts w:ascii="Times New Roman" w:hAnsi="Times New Roman"/>
          <w:sz w:val="28"/>
          <w:szCs w:val="28"/>
        </w:rPr>
        <w:t>70,8</w:t>
      </w:r>
      <w:r w:rsidRPr="004E202F">
        <w:rPr>
          <w:rFonts w:ascii="Times New Roman" w:hAnsi="Times New Roman"/>
          <w:sz w:val="28"/>
          <w:szCs w:val="28"/>
        </w:rPr>
        <w:t>% расходов бюджета поселения), из которых: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B121FF" w:rsidRPr="004E202F">
        <w:rPr>
          <w:rFonts w:ascii="Times New Roman" w:hAnsi="Times New Roman"/>
          <w:sz w:val="28"/>
          <w:szCs w:val="28"/>
        </w:rPr>
        <w:t xml:space="preserve">2655,4 </w:t>
      </w:r>
      <w:r w:rsidRPr="004E202F">
        <w:rPr>
          <w:rFonts w:ascii="Times New Roman" w:hAnsi="Times New Roman"/>
          <w:sz w:val="28"/>
          <w:szCs w:val="28"/>
        </w:rPr>
        <w:t>тыс. рублей;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средства бюджета района – </w:t>
      </w:r>
      <w:r w:rsidR="00B121FF" w:rsidRPr="004E202F">
        <w:rPr>
          <w:rFonts w:ascii="Times New Roman" w:hAnsi="Times New Roman"/>
          <w:sz w:val="28"/>
          <w:szCs w:val="28"/>
        </w:rPr>
        <w:t>14414,3</w:t>
      </w:r>
      <w:r w:rsidRPr="004E202F">
        <w:rPr>
          <w:rFonts w:ascii="Times New Roman" w:hAnsi="Times New Roman"/>
          <w:sz w:val="28"/>
          <w:szCs w:val="28"/>
        </w:rPr>
        <w:t>тыс. рублей;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средств бюджета поселения – </w:t>
      </w:r>
      <w:r w:rsidR="00B121FF" w:rsidRPr="004E202F">
        <w:rPr>
          <w:rFonts w:ascii="Times New Roman" w:hAnsi="Times New Roman"/>
          <w:sz w:val="28"/>
          <w:szCs w:val="28"/>
        </w:rPr>
        <w:t>22348,0</w:t>
      </w:r>
      <w:r w:rsidRPr="004E202F">
        <w:rPr>
          <w:sz w:val="28"/>
          <w:szCs w:val="28"/>
        </w:rPr>
        <w:t xml:space="preserve"> </w:t>
      </w:r>
      <w:r w:rsidRPr="004E202F">
        <w:rPr>
          <w:rFonts w:ascii="Times New Roman" w:hAnsi="Times New Roman"/>
          <w:sz w:val="28"/>
          <w:szCs w:val="28"/>
        </w:rPr>
        <w:t>тыс. рублей.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lastRenderedPageBreak/>
        <w:t xml:space="preserve">Всего по итогам реализации    муниципальных     программ в 2025 году освоено </w:t>
      </w:r>
      <w:r w:rsidR="00B121FF" w:rsidRPr="004E202F">
        <w:rPr>
          <w:rFonts w:ascii="Times New Roman" w:hAnsi="Times New Roman"/>
          <w:sz w:val="28"/>
          <w:szCs w:val="28"/>
        </w:rPr>
        <w:t>38507,5</w:t>
      </w:r>
      <w:r w:rsidRPr="004E202F">
        <w:rPr>
          <w:rFonts w:ascii="Times New Roman" w:hAnsi="Times New Roman"/>
          <w:sz w:val="28"/>
          <w:szCs w:val="28"/>
        </w:rPr>
        <w:t xml:space="preserve"> тыс. рублей (</w:t>
      </w:r>
      <w:r w:rsidR="00B121FF" w:rsidRPr="004E202F">
        <w:rPr>
          <w:rFonts w:ascii="Times New Roman" w:hAnsi="Times New Roman"/>
          <w:sz w:val="28"/>
          <w:szCs w:val="28"/>
        </w:rPr>
        <w:t>71,4</w:t>
      </w:r>
      <w:r w:rsidRPr="004E202F">
        <w:rPr>
          <w:rFonts w:ascii="Times New Roman" w:hAnsi="Times New Roman"/>
          <w:sz w:val="28"/>
          <w:szCs w:val="28"/>
        </w:rPr>
        <w:t>% - расходов бюджета поселения,</w:t>
      </w:r>
      <w:r w:rsidRPr="004E202F">
        <w:rPr>
          <w:sz w:val="28"/>
          <w:szCs w:val="28"/>
        </w:rPr>
        <w:t xml:space="preserve"> </w:t>
      </w:r>
      <w:r w:rsidRPr="004E202F">
        <w:rPr>
          <w:rFonts w:ascii="Times New Roman" w:hAnsi="Times New Roman"/>
          <w:sz w:val="28"/>
          <w:szCs w:val="28"/>
        </w:rPr>
        <w:t>предусмотренных на реализацию муниципальных программ), в том числе: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B121FF" w:rsidRPr="004E202F">
        <w:rPr>
          <w:rFonts w:ascii="Times New Roman" w:hAnsi="Times New Roman"/>
          <w:sz w:val="28"/>
          <w:szCs w:val="28"/>
        </w:rPr>
        <w:t>2655,4</w:t>
      </w:r>
      <w:r w:rsidRPr="004E202F">
        <w:rPr>
          <w:rFonts w:ascii="Times New Roman" w:hAnsi="Times New Roman"/>
          <w:sz w:val="28"/>
          <w:szCs w:val="28"/>
        </w:rPr>
        <w:t xml:space="preserve"> тыс. рублей;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средства бюджета района – </w:t>
      </w:r>
      <w:r w:rsidR="00B121FF" w:rsidRPr="004E202F">
        <w:rPr>
          <w:rFonts w:ascii="Times New Roman" w:hAnsi="Times New Roman"/>
          <w:sz w:val="28"/>
          <w:szCs w:val="28"/>
        </w:rPr>
        <w:t>14337,2</w:t>
      </w:r>
      <w:r w:rsidRPr="004E202F">
        <w:rPr>
          <w:rFonts w:ascii="Times New Roman" w:hAnsi="Times New Roman"/>
          <w:sz w:val="28"/>
          <w:szCs w:val="28"/>
        </w:rPr>
        <w:t xml:space="preserve"> тыс. рублей;</w:t>
      </w:r>
    </w:p>
    <w:p w:rsidR="00107E52" w:rsidRPr="004E202F" w:rsidRDefault="004E202F" w:rsidP="00656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средств бюджета поселения – </w:t>
      </w:r>
      <w:r w:rsidR="00B121FF" w:rsidRPr="004E202F">
        <w:rPr>
          <w:rFonts w:ascii="Times New Roman" w:hAnsi="Times New Roman"/>
          <w:sz w:val="28"/>
          <w:szCs w:val="28"/>
        </w:rPr>
        <w:t>21514,9</w:t>
      </w:r>
      <w:r w:rsidRPr="004E202F">
        <w:rPr>
          <w:rFonts w:ascii="Times New Roman" w:hAnsi="Times New Roman"/>
          <w:sz w:val="28"/>
          <w:szCs w:val="28"/>
        </w:rPr>
        <w:t xml:space="preserve"> тыс. рублей</w:t>
      </w:r>
    </w:p>
    <w:p w:rsidR="00107E52" w:rsidRPr="004E202F" w:rsidRDefault="004E202F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На основании данных, представленных в годовых отчетах, был проведен анализ эффективности и результативности реализации муниципальных программ. </w:t>
      </w:r>
    </w:p>
    <w:p w:rsidR="00107E52" w:rsidRPr="004E202F" w:rsidRDefault="004E202F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Оценка эффективности муниципальных программ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>кого сельского поселения проводилась в составе годовых отчетов о реализации муниципальных программ в соответствии с методическими рекомендациями.</w:t>
      </w:r>
    </w:p>
    <w:p w:rsidR="00107E52" w:rsidRPr="004E202F" w:rsidRDefault="004E202F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2F">
        <w:rPr>
          <w:rFonts w:ascii="Times New Roman" w:hAnsi="Times New Roman"/>
          <w:sz w:val="28"/>
          <w:szCs w:val="28"/>
        </w:rPr>
        <w:t xml:space="preserve">На основании данной информации подготовлен сводный годовой доклад о ходе реализации и об оценке эффективности муниципальных программ </w:t>
      </w:r>
      <w:r w:rsidR="00B121FF" w:rsidRPr="004E202F">
        <w:rPr>
          <w:rFonts w:ascii="Times New Roman" w:hAnsi="Times New Roman"/>
          <w:sz w:val="28"/>
          <w:szCs w:val="28"/>
        </w:rPr>
        <w:t>Калининс</w:t>
      </w:r>
      <w:r w:rsidRPr="004E202F">
        <w:rPr>
          <w:rFonts w:ascii="Times New Roman" w:hAnsi="Times New Roman"/>
          <w:sz w:val="28"/>
          <w:szCs w:val="28"/>
        </w:rPr>
        <w:t>кого сельского поселения в разрезе каждой муниципальной программы.</w:t>
      </w:r>
    </w:p>
    <w:p w:rsidR="00107E52" w:rsidRPr="004E202F" w:rsidRDefault="00107E52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E52" w:rsidRPr="004E202F" w:rsidRDefault="00107E52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E52" w:rsidRPr="004E202F" w:rsidRDefault="00107E52" w:rsidP="00656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E52" w:rsidRPr="004E202F" w:rsidRDefault="00B121FF" w:rsidP="00656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202F">
        <w:rPr>
          <w:rFonts w:ascii="Times New Roman" w:hAnsi="Times New Roman"/>
          <w:b/>
          <w:sz w:val="28"/>
          <w:szCs w:val="28"/>
        </w:rPr>
        <w:t>Муниципальная программа Калининского сельского поселения "</w:t>
      </w:r>
      <w:r w:rsidR="00F002AF" w:rsidRPr="00F002AF">
        <w:t xml:space="preserve"> </w:t>
      </w:r>
      <w:r w:rsidR="00F002AF" w:rsidRPr="00F002AF">
        <w:rPr>
          <w:rFonts w:ascii="Times New Roman" w:hAnsi="Times New Roman"/>
          <w:b/>
          <w:sz w:val="28"/>
          <w:szCs w:val="28"/>
        </w:rPr>
        <w:t xml:space="preserve">Обеспечение качественными жилищно-коммунальными услугами  населения Калининского сельского поселения </w:t>
      </w:r>
      <w:r w:rsidRPr="004E202F">
        <w:rPr>
          <w:rFonts w:ascii="Times New Roman" w:hAnsi="Times New Roman"/>
          <w:b/>
          <w:sz w:val="28"/>
          <w:szCs w:val="28"/>
        </w:rPr>
        <w:t>"</w:t>
      </w:r>
    </w:p>
    <w:p w:rsidR="00B121FF" w:rsidRPr="004E202F" w:rsidRDefault="00B121FF" w:rsidP="00656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auto"/>
          <w:sz w:val="28"/>
          <w:szCs w:val="28"/>
          <w:lang w:val="x-none" w:eastAsia="x-none"/>
        </w:rPr>
      </w:pPr>
      <w:r w:rsidRPr="00B121FF">
        <w:rPr>
          <w:rFonts w:ascii="Times New Roman" w:hAnsi="Times New Roman"/>
          <w:b/>
          <w:color w:val="auto"/>
          <w:sz w:val="28"/>
          <w:szCs w:val="28"/>
          <w:lang w:val="x-none" w:eastAsia="x-none"/>
        </w:rPr>
        <w:t>1. Конкретные результаты, достигнутые</w:t>
      </w: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auto"/>
          <w:sz w:val="28"/>
          <w:szCs w:val="28"/>
          <w:lang w:val="x-none" w:eastAsia="x-none"/>
        </w:rPr>
      </w:pPr>
      <w:r w:rsidRPr="00B121FF">
        <w:rPr>
          <w:rFonts w:ascii="Times New Roman" w:hAnsi="Times New Roman"/>
          <w:b/>
          <w:color w:val="auto"/>
          <w:sz w:val="28"/>
          <w:szCs w:val="28"/>
          <w:lang w:val="x-none" w:eastAsia="x-none"/>
        </w:rPr>
        <w:t>за 2025 год</w:t>
      </w: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auto"/>
          <w:sz w:val="28"/>
          <w:szCs w:val="28"/>
          <w:lang w:val="x-none" w:eastAsia="x-none"/>
        </w:rPr>
      </w:pP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color w:val="auto"/>
          <w:sz w:val="28"/>
          <w:szCs w:val="28"/>
          <w:lang w:val="x-none" w:eastAsia="x-none"/>
        </w:rPr>
      </w:pP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 xml:space="preserve">В целях </w:t>
      </w:r>
      <w:r w:rsidRPr="00B121FF">
        <w:rPr>
          <w:rFonts w:ascii="Times New Roman" w:hAnsi="Times New Roman"/>
          <w:bCs/>
          <w:color w:val="auto"/>
          <w:sz w:val="28"/>
          <w:szCs w:val="28"/>
          <w:lang w:eastAsia="x-none"/>
        </w:rPr>
        <w:t>совершенствования системы комплексного благоустройства и развития коммунальной инфраструктуры муниципального образования «Калининское сельское поселение», с</w:t>
      </w:r>
      <w:r w:rsidRPr="00B121FF">
        <w:rPr>
          <w:rFonts w:ascii="Times New Roman" w:hAnsi="Times New Roman"/>
          <w:bCs/>
          <w:color w:val="auto"/>
          <w:sz w:val="28"/>
          <w:szCs w:val="28"/>
          <w:lang w:val="x-none" w:eastAsia="x-none"/>
        </w:rPr>
        <w:t>оздани</w:t>
      </w:r>
      <w:r w:rsidRPr="00B121FF">
        <w:rPr>
          <w:rFonts w:ascii="Times New Roman" w:hAnsi="Times New Roman"/>
          <w:bCs/>
          <w:color w:val="auto"/>
          <w:sz w:val="28"/>
          <w:szCs w:val="28"/>
          <w:lang w:eastAsia="x-none"/>
        </w:rPr>
        <w:t>я</w:t>
      </w:r>
      <w:r w:rsidRPr="00B121FF">
        <w:rPr>
          <w:rFonts w:ascii="Times New Roman" w:hAnsi="Times New Roman"/>
          <w:bCs/>
          <w:color w:val="auto"/>
          <w:sz w:val="28"/>
          <w:szCs w:val="28"/>
          <w:lang w:val="x-none" w:eastAsia="x-none"/>
        </w:rPr>
        <w:t xml:space="preserve"> комфортных условий проживания и отдыха населения</w:t>
      </w:r>
      <w:r w:rsidRPr="00B121FF">
        <w:rPr>
          <w:rFonts w:ascii="Times New Roman" w:hAnsi="Times New Roman"/>
          <w:bCs/>
          <w:color w:val="auto"/>
          <w:sz w:val="28"/>
          <w:szCs w:val="28"/>
          <w:lang w:eastAsia="x-none"/>
        </w:rPr>
        <w:t>,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 - 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>п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овышения качества и надежности предоставления жилищно-коммунальных услуг населению Калининского сельского поселения, 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 xml:space="preserve">в рамках реализации 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>муниципальной програм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>мы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 «Обеспечение качественными жилищно-коммунальными услугами населения Калининского сельского поселения»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>, утвержденной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 постановлением Администрации 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 xml:space="preserve">Калининского 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 сельского поселения 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 xml:space="preserve">от </w:t>
      </w:r>
      <w:r w:rsidRPr="00B121FF">
        <w:rPr>
          <w:rFonts w:ascii="Times New Roman" w:hAnsi="Times New Roman"/>
          <w:bCs/>
          <w:color w:val="auto"/>
          <w:sz w:val="28"/>
          <w:szCs w:val="28"/>
          <w:lang w:eastAsia="x-none"/>
        </w:rPr>
        <w:t>17.12.2018г. №137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>,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>ответственным исполнителем и участниками в 2025 году достигнуты следующие результаты:</w:t>
      </w: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x-none"/>
        </w:rPr>
      </w:pPr>
      <w:r w:rsidRPr="00B121FF">
        <w:rPr>
          <w:rFonts w:ascii="Times New Roman" w:hAnsi="Times New Roman"/>
          <w:bCs/>
          <w:color w:val="auto"/>
          <w:sz w:val="28"/>
          <w:szCs w:val="28"/>
          <w:lang w:eastAsia="x-none"/>
        </w:rPr>
        <w:t xml:space="preserve">   -Совершенствование развития коммунальной инфраструктуры муниципального образования «Калининское сельское поселение»;</w:t>
      </w: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x-none"/>
        </w:rPr>
      </w:pPr>
      <w:r w:rsidRPr="00B121FF">
        <w:rPr>
          <w:rFonts w:ascii="Times New Roman" w:hAnsi="Times New Roman"/>
          <w:bCs/>
          <w:color w:val="auto"/>
          <w:sz w:val="28"/>
          <w:szCs w:val="28"/>
          <w:lang w:eastAsia="x-none"/>
        </w:rPr>
        <w:t xml:space="preserve">  - Создание комфортных условий проживания и отдыха населения;</w:t>
      </w:r>
    </w:p>
    <w:p w:rsidR="00B121FF" w:rsidRPr="00B121FF" w:rsidRDefault="00B121FF" w:rsidP="006564A4">
      <w:pPr>
        <w:spacing w:after="0" w:line="240" w:lineRule="auto"/>
        <w:ind w:firstLine="32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  - Повышение качества и надежности предоставления жилищно-коммунальных услуг населению Калининского сельского поселения;</w:t>
      </w: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x-none" w:eastAsia="x-none"/>
        </w:rPr>
      </w:pP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>За период 2025 года н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а сходах граждан </w:t>
      </w: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 xml:space="preserve">регулярно 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проводилось информирование населения по вопросам коммунального хозяйства, о необходимости очистки придворовых территорий от мусора. На информационных стендах размещаются объявления по вопросам </w:t>
      </w:r>
      <w:r w:rsidRPr="00B121FF">
        <w:rPr>
          <w:rFonts w:ascii="Times New Roman" w:hAnsi="Times New Roman"/>
          <w:color w:val="auto"/>
          <w:sz w:val="28"/>
          <w:szCs w:val="28"/>
          <w:lang w:val="x-none" w:eastAsia="x-none"/>
        </w:rPr>
        <w:lastRenderedPageBreak/>
        <w:t>благоустройства. Раздавались памятки о содержании придворовых территорий в порядке, необходимости устранения нарушений.</w:t>
      </w:r>
    </w:p>
    <w:p w:rsidR="00B121FF" w:rsidRPr="00B121FF" w:rsidRDefault="00B121FF" w:rsidP="006564A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color w:val="auto"/>
          <w:sz w:val="28"/>
          <w:szCs w:val="28"/>
          <w:lang w:eastAsia="x-none"/>
        </w:rPr>
      </w:pPr>
      <w:r w:rsidRPr="00B121FF">
        <w:rPr>
          <w:rFonts w:ascii="Times New Roman" w:hAnsi="Times New Roman"/>
          <w:color w:val="auto"/>
          <w:sz w:val="28"/>
          <w:szCs w:val="28"/>
          <w:lang w:eastAsia="x-none"/>
        </w:rPr>
        <w:t>Ведется и регулярно обновляются данные в системе Информационная база ЖКХ.</w:t>
      </w:r>
    </w:p>
    <w:p w:rsidR="00B121FF" w:rsidRPr="00B121FF" w:rsidRDefault="00B121FF" w:rsidP="006564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  <w:highlight w:val="yellow"/>
        </w:rPr>
      </w:pP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2. Результаты реализации основных мероприятий комплекса процессных мероприятий, приоритетных основных мероприятий муниципальной программы, а также сведения о достижении контрольных событий достигнутые за 2025 год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121FF" w:rsidRPr="00B121FF" w:rsidRDefault="00B121FF" w:rsidP="006564A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 Достижению результатов в 2025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B121FF" w:rsidRPr="00B121FF" w:rsidRDefault="00B121FF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B121FF">
        <w:rPr>
          <w:rFonts w:ascii="Times New Roman" w:hAnsi="Times New Roman"/>
          <w:color w:val="auto"/>
          <w:kern w:val="2"/>
          <w:sz w:val="28"/>
          <w:szCs w:val="28"/>
        </w:rPr>
        <w:t xml:space="preserve">В рамках комплекса процессных мероприятий  " </w:t>
      </w:r>
      <w:r w:rsidRPr="00B121FF">
        <w:rPr>
          <w:rFonts w:ascii="Times New Roman" w:hAnsi="Times New Roman"/>
          <w:bCs/>
          <w:color w:val="auto"/>
          <w:kern w:val="2"/>
          <w:sz w:val="28"/>
          <w:szCs w:val="28"/>
        </w:rPr>
        <w:t>Развитие коммунальной инфраструктуры и коммунального хозяйства</w:t>
      </w:r>
      <w:r w:rsidRPr="00B121FF">
        <w:rPr>
          <w:rFonts w:ascii="Times New Roman" w:hAnsi="Times New Roman"/>
          <w:color w:val="auto"/>
          <w:kern w:val="2"/>
          <w:sz w:val="28"/>
          <w:szCs w:val="28"/>
        </w:rPr>
        <w:t xml:space="preserve"> ", предусмотрена реализация двух основных мероприятий.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121FF">
        <w:rPr>
          <w:rFonts w:ascii="Times New Roman" w:hAnsi="Times New Roman"/>
          <w:color w:val="auto"/>
          <w:kern w:val="2"/>
          <w:sz w:val="28"/>
          <w:szCs w:val="28"/>
        </w:rPr>
        <w:t>Основ</w:t>
      </w:r>
      <w:r w:rsidRPr="00B121FF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ное мероприятие 1.1 «1  Содержание коммунальной техники». Мероприятие выполнено 70,1 %.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Основное мероприятие 1.2 «</w:t>
      </w:r>
      <w:r w:rsidRPr="00B121FF">
        <w:rPr>
          <w:rFonts w:ascii="Times New Roman" w:eastAsia="Calibri" w:hAnsi="Times New Roman"/>
          <w:sz w:val="28"/>
          <w:szCs w:val="28"/>
          <w:lang w:eastAsia="en-US"/>
        </w:rPr>
        <w:t>Мероприятия по модернизации коммунальной инфраструктуры</w:t>
      </w:r>
      <w:r w:rsidRPr="00B121FF">
        <w:rPr>
          <w:rFonts w:ascii="Times New Roman" w:hAnsi="Times New Roman"/>
          <w:color w:val="auto"/>
          <w:sz w:val="28"/>
          <w:szCs w:val="28"/>
        </w:rPr>
        <w:t>».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В рамках комплекса процессных мероприятий  " </w:t>
      </w:r>
      <w:r w:rsidRPr="00B121FF">
        <w:rPr>
          <w:rFonts w:ascii="Times New Roman" w:hAnsi="Times New Roman"/>
          <w:bCs/>
          <w:color w:val="auto"/>
          <w:sz w:val="28"/>
          <w:szCs w:val="28"/>
        </w:rPr>
        <w:t xml:space="preserve">Развитие жилищного хозяйства 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", предусмотрена реализация одного основного мероприятия. 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Основное мероприятие 2.1 Мероприятия в области жилищного хозяйства. Мероприятие выполнено  на 2%.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3.</w:t>
      </w:r>
      <w:r w:rsidRPr="004E202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t>Анализ факторов, повлиявших на ход реализации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муниципальной программы.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Факторов, повлиявших на ход реализации муниципальной программы - нет.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4. Сведения об использовании бюджетных ассигнований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и внебюджетных средств на реализацию муниципальной программы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Объемы бюджетных ассигнований муниципальной программы на 2025 год по плану составил 1399,1 тыс. руб., израсходовано 909,3 тыс. руб. 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>бюджет Калининского сельского поселения -909,3 тыс. рублей;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>областной бюджет – 0,0 тыс. рублей;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 xml:space="preserve">           федеральный бюджет – 0,0 тыс. рублей.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 xml:space="preserve">План ассигнований в соответствии с решением Собрания депутатов Калининского сельского поселения от 28.12.2024г №136 «О бюджете Калининского сельского поселения Мясниковского района на 2025 год и на плановый период 2026 и 2027 годов» составил 1399,1 тыс. рублей. 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 xml:space="preserve">В соответствии со сводной бюджетной росписью – 1399,1 тыс. рублей, в </w:t>
      </w: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lastRenderedPageBreak/>
        <w:t>том числе по источникам финансирования: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>бюджет Калининского сельского поселения – 1399,1 тыс. рублей;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>безвозмездные поступления из областного бюджета – 0,0 тыс. рублей;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 xml:space="preserve">безвозмездные поступления из федерального бюджета – 0,0 тыс. рублей.  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</w:pPr>
      <w:r w:rsidRPr="00B121FF">
        <w:rPr>
          <w:rFonts w:ascii="Times New Roman" w:eastAsia="Arial Unicode MS" w:hAnsi="Times New Roman" w:cs="Tahoma"/>
          <w:color w:val="auto"/>
          <w:kern w:val="1"/>
          <w:sz w:val="28"/>
          <w:szCs w:val="28"/>
        </w:rPr>
        <w:t>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составил 441,4 тыс. рублей.</w:t>
      </w:r>
    </w:p>
    <w:p w:rsidR="00B121FF" w:rsidRPr="004E202F" w:rsidRDefault="00B121FF" w:rsidP="006564A4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121FF" w:rsidRPr="00B121FF" w:rsidRDefault="00B121FF" w:rsidP="006564A4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5. Сведения о достижении значений показателей муниципальной</w:t>
      </w:r>
    </w:p>
    <w:p w:rsidR="00B121FF" w:rsidRPr="00B121FF" w:rsidRDefault="00B121FF" w:rsidP="006564A4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программы, комплекса процессных мероприятий муниципальной программы за 2025 год.</w:t>
      </w:r>
    </w:p>
    <w:p w:rsidR="00B121FF" w:rsidRPr="00B121FF" w:rsidRDefault="00B121FF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widowControl w:val="0"/>
        <w:tabs>
          <w:tab w:val="left" w:pos="73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Муниципальной программой и комплексами процессных мероприятий муниципальной программы предусмотрены показатели, по которым фактические значения соответствуют плановым.</w:t>
      </w:r>
    </w:p>
    <w:p w:rsidR="00B121FF" w:rsidRPr="00B121FF" w:rsidRDefault="00B121FF" w:rsidP="006564A4">
      <w:pPr>
        <w:widowControl w:val="0"/>
        <w:tabs>
          <w:tab w:val="left" w:pos="73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Показатель 1 «</w:t>
      </w:r>
      <w:r w:rsidRPr="00B121FF">
        <w:rPr>
          <w:rFonts w:ascii="Times New Roman" w:hAnsi="Times New Roman"/>
          <w:bCs/>
          <w:color w:val="auto"/>
          <w:sz w:val="28"/>
          <w:szCs w:val="28"/>
        </w:rPr>
        <w:t>Доля удовлетворенности населения Калининского сельского поселения уровнем жилищно-коммунального обслуживания</w:t>
      </w:r>
      <w:r w:rsidRPr="00B121FF">
        <w:rPr>
          <w:rFonts w:ascii="Times New Roman" w:hAnsi="Times New Roman"/>
          <w:color w:val="auto"/>
          <w:sz w:val="28"/>
          <w:szCs w:val="28"/>
        </w:rPr>
        <w:t>» - плановое значение 91%, фактическое значение 91%.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 xml:space="preserve">6. Результаты оценки эффективности 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br/>
        <w:t>реализации муниципальной программы</w:t>
      </w:r>
    </w:p>
    <w:p w:rsidR="00B121FF" w:rsidRPr="00B121FF" w:rsidRDefault="00B121FF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Оценка эффективности реализации муниципальной программы осуществлялась по следующим направлениям: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1.Степень достижения целевых показателей муниципальной программы комплекса процессных мероприятий муниципальной программы (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t>Эп</w:t>
      </w:r>
      <w:r w:rsidRPr="00B121FF">
        <w:rPr>
          <w:rFonts w:ascii="Times New Roman" w:hAnsi="Times New Roman"/>
          <w:color w:val="auto"/>
          <w:sz w:val="28"/>
          <w:szCs w:val="28"/>
        </w:rPr>
        <w:t>):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В ходе проведения оценки степени достижения запланированных результатов муниципальной программы за 2025 год установлено, что все  целевые показатели соответствуют плановым значениям показателей.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Эффективность хода реализации целевых показателей составила: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1 -1;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2 -1;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1.2- 1;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1.3 -1;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2.1- 1;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2.2- 1;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достижения целевого показателя 2.3 -1;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lastRenderedPageBreak/>
        <w:t xml:space="preserve">Суммарная оценка степени достижения целевых показателей муниципальной программы 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t>(Эо)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составляет 1. Это невысокий уровень эффективности реализации муниципальной программы по степени достижения целевых показателей.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 составляет: 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t>СРом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= 1, что характеризует низкий уровень эффективности реализации муниципальной программы по степени реализации основных мероприятий.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3.Бюджетная эффективность реализации муниципальной программы рассчитывалась в несколько этапов: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3.1 Степень реализации основных мероприятий, приоритетных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Степень реализации основных мероприятий, приоритетных основных мероприятий, муниципальной программы составляет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t xml:space="preserve"> СРм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равна=1;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3.2 Степень соответствия запланированному уровню расходов, т.е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t>ССуз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= 909,3/1399,1 = 0,65;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3.3 Эффективность использования средств бюджета Калининского сельского поселения на реализацию муниципальной программы: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Эис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= 0,65:1=0,65, в связи с чем бюджетная эффективность реализации муниципальной программы является удовлетворительной.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>УРпр</w:t>
      </w:r>
      <w:r w:rsidRPr="00B121FF">
        <w:rPr>
          <w:rFonts w:ascii="Times New Roman" w:hAnsi="Times New Roman"/>
          <w:color w:val="auto"/>
          <w:sz w:val="28"/>
          <w:szCs w:val="28"/>
        </w:rPr>
        <w:t xml:space="preserve"> = 1*0,5+0,65*0,3+0,65*0,2=0,83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Уровень реализации муниципальной программы признан удовлетворительным.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не удовлетворительной эффективности реализации муниципальной программы в 2025 году.</w:t>
      </w:r>
    </w:p>
    <w:p w:rsidR="00B121FF" w:rsidRPr="00B121FF" w:rsidRDefault="00B121FF" w:rsidP="0065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 xml:space="preserve">                    </w:t>
      </w:r>
      <w:r w:rsidRPr="00B121FF">
        <w:rPr>
          <w:rFonts w:ascii="Times New Roman" w:hAnsi="Times New Roman"/>
          <w:b/>
          <w:iCs/>
          <w:color w:val="auto"/>
          <w:sz w:val="28"/>
          <w:szCs w:val="28"/>
        </w:rPr>
        <w:t xml:space="preserve"> 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21FF">
        <w:rPr>
          <w:rFonts w:ascii="Times New Roman" w:hAnsi="Times New Roman"/>
          <w:b/>
          <w:color w:val="auto"/>
          <w:sz w:val="28"/>
          <w:szCs w:val="28"/>
        </w:rPr>
        <w:t xml:space="preserve">7. Предложения по дальнейшей </w:t>
      </w:r>
      <w:r w:rsidRPr="00B121FF">
        <w:rPr>
          <w:rFonts w:ascii="Times New Roman" w:hAnsi="Times New Roman"/>
          <w:b/>
          <w:color w:val="auto"/>
          <w:sz w:val="28"/>
          <w:szCs w:val="28"/>
        </w:rPr>
        <w:br/>
        <w:t>реализации муниципальной программы</w:t>
      </w:r>
    </w:p>
    <w:p w:rsidR="00B121FF" w:rsidRPr="00B121FF" w:rsidRDefault="00B121FF" w:rsidP="00656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sz w:val="28"/>
          <w:szCs w:val="28"/>
        </w:rPr>
        <w:t>Муниципальная программа вносит определенный вклад в социально-экономическое развитие Калининского сельского поселения: выполняются работы по обеспечению качественными жилищно-коммунальными услугами населения поселения.</w:t>
      </w:r>
    </w:p>
    <w:p w:rsidR="00B121FF" w:rsidRPr="00B121FF" w:rsidRDefault="00B121FF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121FF">
        <w:rPr>
          <w:rFonts w:ascii="Times New Roman" w:hAnsi="Times New Roman"/>
          <w:color w:val="auto"/>
          <w:kern w:val="2"/>
          <w:sz w:val="28"/>
          <w:szCs w:val="28"/>
        </w:rPr>
        <w:lastRenderedPageBreak/>
        <w:t xml:space="preserve">Решением Собрания депутатов Калининского сельского поселения от 26.12.2025 № 170 «О бюджете Калининского сельского поселения Мясниковского района на 2026 год и на плановый период 2027 и 2028 годов» утверждены плановые ассигнования на реализацию основных мероприятий настоящей муниципальной программы в 2026-2028 годах. </w:t>
      </w:r>
    </w:p>
    <w:p w:rsidR="004E202F" w:rsidRDefault="004E202F" w:rsidP="006564A4">
      <w:pPr>
        <w:ind w:firstLine="743"/>
        <w:jc w:val="both"/>
        <w:rPr>
          <w:rFonts w:ascii="Times New Roman" w:hAnsi="Times New Roman"/>
          <w:b/>
          <w:sz w:val="28"/>
          <w:szCs w:val="28"/>
        </w:rPr>
      </w:pPr>
    </w:p>
    <w:p w:rsidR="00B121FF" w:rsidRPr="004E202F" w:rsidRDefault="00B121FF" w:rsidP="006564A4">
      <w:pPr>
        <w:ind w:firstLine="743"/>
        <w:jc w:val="both"/>
        <w:rPr>
          <w:rFonts w:ascii="Times New Roman" w:hAnsi="Times New Roman"/>
          <w:b/>
          <w:sz w:val="28"/>
          <w:szCs w:val="28"/>
        </w:rPr>
      </w:pPr>
      <w:r w:rsidRPr="004E202F">
        <w:rPr>
          <w:rFonts w:ascii="Times New Roman" w:hAnsi="Times New Roman"/>
          <w:b/>
          <w:sz w:val="28"/>
          <w:szCs w:val="28"/>
        </w:rPr>
        <w:t>Муниципальная программа Калининского сельского поселения «Благоустройство и энергоэффективность»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. Конкретные результаты, достигнутые за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4E202F" w:rsidRPr="004E202F" w:rsidRDefault="004E202F" w:rsidP="006564A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целях создания благоприятных условий для жителей Калининского сельского поселения, озеленения и благоустройства мест общественного пользования в рамках реализации муниципальной программы Калининского сельского поселения </w:t>
      </w:r>
      <w:r w:rsidRPr="004E202F">
        <w:rPr>
          <w:rFonts w:ascii="Times New Roman" w:eastAsia="Calibri" w:hAnsi="Times New Roman"/>
          <w:color w:val="auto"/>
          <w:sz w:val="24"/>
          <w:szCs w:val="24"/>
          <w:lang w:eastAsia="en-US"/>
        </w:rPr>
        <w:t>«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Благоустройство и энергоэффективность», утвержденной постановлением Администрации Калининского сельского поселения 17.12.2018 № 138 (далее - муниципальная программа), ответственным исполнителем и участниками муниципальной   программы в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году    реализован     комплекс  мероприятий, в результате которых: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- осуществлено бесперебойное освещение территории Калининского сельского поселения в темное время суток;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- посадка деревьев и кустарников и уход за парками;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- уборка и содержание прочих объектов благоустройства.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2. Результаты реализации основных мероприятий.</w:t>
      </w:r>
    </w:p>
    <w:p w:rsidR="004E202F" w:rsidRPr="004E202F" w:rsidRDefault="004E202F" w:rsidP="006564A4">
      <w:pPr>
        <w:tabs>
          <w:tab w:val="left" w:pos="5295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Достижению результатов в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4E202F" w:rsidRPr="004E202F" w:rsidRDefault="004E202F" w:rsidP="006564A4">
      <w:pPr>
        <w:spacing w:after="0" w:line="240" w:lineRule="auto"/>
        <w:ind w:left="142" w:right="318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ab/>
        <w:t xml:space="preserve">В рамках </w:t>
      </w:r>
      <w:r w:rsidR="002033BE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комплекса процессных мероприятий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1 «Уличное освещение», предусмотрена  реализация 1 основное   мероприятие.</w:t>
      </w:r>
    </w:p>
    <w:p w:rsidR="004E202F" w:rsidRPr="004E202F" w:rsidRDefault="004E202F" w:rsidP="006564A4">
      <w:pPr>
        <w:spacing w:after="0" w:line="240" w:lineRule="auto"/>
        <w:ind w:left="142" w:right="318"/>
        <w:jc w:val="both"/>
        <w:rPr>
          <w:rFonts w:ascii="Times New Roman" w:eastAsia="Calibri" w:hAnsi="Times New Roman"/>
          <w:i/>
          <w:color w:val="auto"/>
          <w:sz w:val="18"/>
          <w:szCs w:val="1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                            </w:t>
      </w:r>
    </w:p>
    <w:p w:rsid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Calibri" w:eastAsia="Calibri" w:hAnsi="Calibri"/>
          <w:color w:val="auto"/>
          <w:szCs w:val="22"/>
          <w:lang w:eastAsia="en-US"/>
        </w:rPr>
        <w:tab/>
      </w:r>
      <w:r w:rsidRPr="004E202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Основное мероприятие 1.1. «</w:t>
      </w:r>
      <w:r w:rsidRPr="004E202F">
        <w:rPr>
          <w:rFonts w:ascii="Times New Roman" w:eastAsia="Calibri" w:hAnsi="Times New Roman"/>
          <w:sz w:val="28"/>
          <w:szCs w:val="28"/>
          <w:lang w:eastAsia="en-US"/>
        </w:rPr>
        <w:t>Мероприятия по содержанию сетей уличного освещения»,</w:t>
      </w:r>
      <w:r w:rsidRPr="004E202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выполнено в полном объеме</w:t>
      </w:r>
      <w:r w:rsidRPr="004E202F">
        <w:rPr>
          <w:rFonts w:ascii="Calibri" w:eastAsia="Calibri" w:hAnsi="Calibri"/>
          <w:color w:val="auto"/>
          <w:szCs w:val="22"/>
          <w:lang w:eastAsia="en-US"/>
        </w:rPr>
        <w:t xml:space="preserve">,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бесперебойное освещение улиц Калининского сельского поселения в темное время суток выполнено в полном объеме.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рамках данного мероприятия выполнено следующее: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202F">
        <w:rPr>
          <w:rFonts w:ascii="Times New Roman" w:hAnsi="Times New Roman"/>
          <w:color w:val="auto"/>
          <w:sz w:val="28"/>
          <w:szCs w:val="28"/>
        </w:rPr>
        <w:t>- Оплата за электроэнергию;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202F">
        <w:rPr>
          <w:rFonts w:ascii="Times New Roman" w:hAnsi="Times New Roman"/>
          <w:color w:val="auto"/>
          <w:sz w:val="28"/>
          <w:szCs w:val="28"/>
        </w:rPr>
        <w:t xml:space="preserve">- Техническое обслуживание сетей уличного освещения;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202F">
        <w:rPr>
          <w:rFonts w:ascii="Times New Roman" w:hAnsi="Times New Roman"/>
          <w:color w:val="auto"/>
          <w:sz w:val="28"/>
          <w:szCs w:val="28"/>
        </w:rPr>
        <w:t>- Разработка технических условий присоединения к сетям, увеличение потребляемой мощности;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202F">
        <w:rPr>
          <w:rFonts w:ascii="Times New Roman" w:hAnsi="Times New Roman"/>
          <w:color w:val="auto"/>
          <w:sz w:val="28"/>
          <w:szCs w:val="28"/>
        </w:rPr>
        <w:t>- Приобретение запчастей для уличного освещения;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hAnsi="Times New Roman"/>
          <w:color w:val="auto"/>
          <w:sz w:val="28"/>
          <w:szCs w:val="28"/>
        </w:rPr>
        <w:t>- Приобретение опор для уличного освещения.</w:t>
      </w:r>
    </w:p>
    <w:p w:rsidR="004E202F" w:rsidRPr="004E202F" w:rsidRDefault="004E202F" w:rsidP="006564A4">
      <w:pPr>
        <w:spacing w:after="0" w:line="240" w:lineRule="auto"/>
        <w:ind w:left="142" w:right="318" w:firstLine="56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lastRenderedPageBreak/>
        <w:t xml:space="preserve">В рамках </w:t>
      </w:r>
      <w:r w:rsidR="002033BE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комплекса процессных мероприятий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2 «Благоустройство в Калининском сельском поселении», предусмотрена  реализация 2 основных   мероприятий.</w:t>
      </w:r>
    </w:p>
    <w:p w:rsidR="004E202F" w:rsidRPr="004E202F" w:rsidRDefault="004E202F" w:rsidP="006564A4">
      <w:pPr>
        <w:spacing w:after="0" w:line="240" w:lineRule="auto"/>
        <w:ind w:left="142" w:right="318"/>
        <w:jc w:val="both"/>
        <w:rPr>
          <w:rFonts w:ascii="Times New Roman" w:eastAsia="Calibri" w:hAnsi="Times New Roman"/>
          <w:i/>
          <w:color w:val="auto"/>
          <w:sz w:val="18"/>
          <w:szCs w:val="1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                           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202F">
        <w:rPr>
          <w:rFonts w:ascii="Calibri" w:eastAsia="Calibri" w:hAnsi="Calibri"/>
          <w:color w:val="auto"/>
          <w:szCs w:val="22"/>
          <w:lang w:eastAsia="en-US"/>
        </w:rPr>
        <w:tab/>
      </w:r>
      <w:r w:rsidRPr="004E202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Основное мероприятие 2.1. «</w:t>
      </w:r>
      <w:r w:rsidRPr="004E202F">
        <w:rPr>
          <w:rFonts w:ascii="Times New Roman" w:eastAsia="Calibri" w:hAnsi="Times New Roman"/>
          <w:sz w:val="28"/>
          <w:szCs w:val="28"/>
          <w:lang w:eastAsia="en-US"/>
        </w:rPr>
        <w:t>Мероприятия по озеленению»: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sz w:val="28"/>
          <w:szCs w:val="28"/>
          <w:lang w:eastAsia="en-US"/>
        </w:rPr>
        <w:t xml:space="preserve">- Приобретение саженцев и другого посадочного материала;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выполнено в полном объеме</w:t>
      </w:r>
      <w:r w:rsidRPr="004E202F">
        <w:rPr>
          <w:rFonts w:ascii="Calibri" w:eastAsia="Calibri" w:hAnsi="Calibri"/>
          <w:color w:val="auto"/>
          <w:szCs w:val="22"/>
          <w:lang w:eastAsia="en-US"/>
        </w:rPr>
        <w:t xml:space="preserve">,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высажено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297 саженцев деревьев,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кустарников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цветов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Основное мероприятие 2.2. «Прочие мероприятия по благоустройству»: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Благоустройство территории кладбища,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Спил деревьев и кустарников на территории Калининского сельского поселения,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Очистка территории от мусора,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Субботники, наведение санитарного порядка,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 Противоклещевая и противокомариная обработка зон отдыха населения, спортивных и оздоровительных площадок,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 Приобретение ограждений контейнеров  для мусора,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Приобретение расходных материалов для благоустройства,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 Приобретение детских спортивных площадок.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Монтаж, ограждение детских спортивных площадок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Выполнено в полном объеме.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3. Анализ факторов, повлиявших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ход реализации муниципальной программы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В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на ход реализации муниципальной программы оказывали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влияние следующие факторы: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фактор 1- обеспеченность собственными финансовыми ресурсами;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Раздел 4. Сведения об использовании бюджетных ассигнований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и внебюджетных средств на реализацию муниципальной программы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Объем запланированных расходов на реализацию муниципальной программы на 202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составил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9005,6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том числе по источникам финансирования:</w:t>
      </w:r>
    </w:p>
    <w:p w:rsidR="002033BE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бюджет Калининского сельского поселения –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9005,6 тыс. рублей;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федеральный бюджет  -______0,0_______ тыс. рублей;  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</w:t>
      </w:r>
      <w:r w:rsidRPr="004E202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>плановый объем средств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областной бюджет - _________0,0 тыс. рублей;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</w:t>
      </w:r>
      <w:r w:rsidRPr="004E202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>плановый объем средств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Мясниковского района - _________0,0_______ тыс. рублей;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</w:t>
      </w:r>
      <w:r w:rsidRPr="004E202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>плановый объем средств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внебюджетные источники - ________0,0___________ тыс. рублей.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План ассигнований в соответствии с решением Собрания депутатов от 2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.12.202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4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136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«О бюджете Калининского сельского поселения на 202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и на плановый период 202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202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7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годов»  составил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9005,6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рублей. В соответствии со сводной бюджетной росписью –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9005,6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ab/>
        <w:t xml:space="preserve">бюджет Калининского сельского поселения - 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9005,6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4E202F" w:rsidRPr="004E202F" w:rsidRDefault="004E202F" w:rsidP="006564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безвозмездные поступления из федерального бюджета - 0,0 тыс.рублей;</w:t>
      </w:r>
    </w:p>
    <w:p w:rsidR="004E202F" w:rsidRPr="004E202F" w:rsidRDefault="004E202F" w:rsidP="006564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безвозмездные поступления из областного бюджета  - 0,0     тыс. рублей;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бюджета  Мясниковского района – 0,0 тыс. рублей;</w:t>
      </w:r>
    </w:p>
    <w:p w:rsidR="004E202F" w:rsidRPr="004E202F" w:rsidRDefault="004E202F" w:rsidP="006564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внебюджетные источники – 0,0 тыс.рублей.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    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Исполнение расходов по муниципальной программе составило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8773,2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8773,2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федерального бюджета  - 0,0 тыс. рублей;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безвозмездные поступления из областного бюджета  - 0,0 тыс. рублей; 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безвозмездные поступления из бюджета Мясниковского района  - 0,0 тыс. рублей; 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внебюджетные источники – 0,0 тыс. рублей.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составил  </w:t>
      </w:r>
      <w:r w:rsidR="002033BE">
        <w:rPr>
          <w:rFonts w:ascii="Times New Roman" w:eastAsia="Calibri" w:hAnsi="Times New Roman"/>
          <w:color w:val="auto"/>
          <w:sz w:val="28"/>
          <w:szCs w:val="28"/>
          <w:lang w:eastAsia="en-US"/>
        </w:rPr>
        <w:t>232,4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из них:</w:t>
      </w:r>
    </w:p>
    <w:p w:rsidR="004E202F" w:rsidRPr="004E202F" w:rsidRDefault="002033BE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232,4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 - экономия по факту оказания услуг, оптимизация расходов.</w:t>
      </w:r>
      <w:r w:rsidR="004E202F" w:rsidRPr="004E202F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          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4E202F" w:rsidRPr="004E202F" w:rsidRDefault="004E202F" w:rsidP="006564A4">
      <w:pPr>
        <w:tabs>
          <w:tab w:val="left" w:pos="8113"/>
        </w:tabs>
        <w:spacing w:after="0" w:line="280" w:lineRule="exact"/>
        <w:ind w:left="700" w:hanging="68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5. Сведения о достижении значений показателей муниципальной программы за 2025 год.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программой предусмотрен  1 показатель , который соответствует плановому.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2033BE" w:rsidRDefault="002033BE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4E202F" w:rsidRPr="004E202F" w:rsidRDefault="002033BE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. Результаты оценки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эффективности реализации муниципальной программы</w:t>
      </w: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4E202F" w:rsidRPr="004E202F" w:rsidRDefault="004E202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E202F" w:rsidRPr="004E202F" w:rsidRDefault="004E202F" w:rsidP="006564A4">
      <w:pPr>
        <w:spacing w:after="0" w:line="322" w:lineRule="exact"/>
        <w:ind w:left="20" w:right="600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1. Степень достижения целевых показателей муниципальной программы, </w:t>
      </w:r>
      <w:r w:rsidR="00F002A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комплекса процессных мероприятий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муниципальной программы:</w:t>
      </w:r>
    </w:p>
    <w:p w:rsidR="004E202F" w:rsidRPr="004E202F" w:rsidRDefault="004E202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степень достижения целевого показателя 1 – 1;</w:t>
      </w:r>
    </w:p>
    <w:p w:rsidR="004E202F" w:rsidRPr="004E202F" w:rsidRDefault="004E202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степень достижения целевого показателя 2 - 1;</w:t>
      </w:r>
    </w:p>
    <w:p w:rsidR="004E202F" w:rsidRPr="004E202F" w:rsidRDefault="004E202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степень достижения целевого показателя 3 - 1;</w:t>
      </w:r>
    </w:p>
    <w:p w:rsidR="004E202F" w:rsidRPr="004E202F" w:rsidRDefault="004E202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</w:p>
    <w:p w:rsidR="004E202F" w:rsidRPr="004E202F" w:rsidRDefault="004E202F" w:rsidP="006564A4">
      <w:pPr>
        <w:spacing w:after="0" w:line="307" w:lineRule="exact"/>
        <w:ind w:left="20" w:firstLine="54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Суммарная оценка степени достижения целевых показателей муниципальной программы составляет 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ab/>
        <w:t>1,0</w:t>
      </w:r>
      <w:r w:rsidRPr="004E202F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  <w:lang w:val="x-none" w:eastAsia="x-none"/>
        </w:rPr>
        <w:t>,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4E202F" w:rsidRPr="004E202F" w:rsidRDefault="004E202F" w:rsidP="006564A4">
      <w:pPr>
        <w:numPr>
          <w:ilvl w:val="0"/>
          <w:numId w:val="8"/>
        </w:numPr>
        <w:tabs>
          <w:tab w:val="left" w:pos="1009"/>
        </w:tabs>
        <w:spacing w:after="0" w:line="302" w:lineRule="exact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lastRenderedPageBreak/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E202F" w:rsidRPr="004E202F" w:rsidRDefault="004E202F" w:rsidP="006564A4">
      <w:pPr>
        <w:tabs>
          <w:tab w:val="left" w:leader="underscore" w:pos="2502"/>
        </w:tabs>
        <w:spacing w:after="0" w:line="240" w:lineRule="auto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Степень реализации основных мероприятий  составляет 100%</w:t>
      </w:r>
      <w:r w:rsidRPr="004E202F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  <w:lang w:val="x-none" w:eastAsia="x-none"/>
        </w:rPr>
        <w:t>,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E202F" w:rsidRPr="004E202F" w:rsidRDefault="004E202F" w:rsidP="006564A4">
      <w:pPr>
        <w:numPr>
          <w:ilvl w:val="0"/>
          <w:numId w:val="8"/>
        </w:numPr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Бюджетная эффективность реализации Программы рассчитывается в несколько этапов.</w:t>
      </w:r>
    </w:p>
    <w:p w:rsidR="004E202F" w:rsidRPr="004E202F" w:rsidRDefault="004E202F" w:rsidP="006564A4">
      <w:pPr>
        <w:numPr>
          <w:ilvl w:val="1"/>
          <w:numId w:val="8"/>
        </w:numPr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4E202F" w:rsidRPr="004E202F" w:rsidRDefault="004E202F" w:rsidP="006564A4">
      <w:pPr>
        <w:tabs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Степень реализации основных мероприятий, приоритетных основных  мероприятий и мероприятий ведомственных целевых программ,  муниципальной программы составляет 100 %.</w:t>
      </w:r>
    </w:p>
    <w:p w:rsidR="004E202F" w:rsidRPr="004E202F" w:rsidRDefault="004E202F" w:rsidP="006564A4">
      <w:pPr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E202F" w:rsidRPr="004E202F" w:rsidRDefault="004E202F" w:rsidP="006564A4">
      <w:pPr>
        <w:tabs>
          <w:tab w:val="left" w:pos="1220"/>
          <w:tab w:val="left" w:pos="10205"/>
        </w:tabs>
        <w:spacing w:after="0" w:line="298" w:lineRule="exact"/>
        <w:ind w:right="-1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ab/>
        <w:t>Степень соответствия запланированному уровню расходов:</w:t>
      </w:r>
    </w:p>
    <w:p w:rsidR="004E202F" w:rsidRPr="004E202F" w:rsidRDefault="002033BE" w:rsidP="006564A4">
      <w:pPr>
        <w:tabs>
          <w:tab w:val="left" w:pos="1220"/>
          <w:tab w:val="left" w:pos="10205"/>
        </w:tabs>
        <w:spacing w:after="0" w:line="298" w:lineRule="exact"/>
        <w:ind w:right="-1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x-none"/>
        </w:rPr>
        <w:t>8773,2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тыс. рублей /</w:t>
      </w:r>
      <w:r>
        <w:rPr>
          <w:rFonts w:ascii="Times New Roman" w:eastAsia="Calibri" w:hAnsi="Times New Roman"/>
          <w:color w:val="auto"/>
          <w:sz w:val="28"/>
          <w:szCs w:val="28"/>
          <w:lang w:eastAsia="x-none"/>
        </w:rPr>
        <w:t>9005,6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тыс. рублей = 0,9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eastAsia="x-none"/>
        </w:rPr>
        <w:t>7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.</w:t>
      </w:r>
    </w:p>
    <w:p w:rsidR="004E202F" w:rsidRPr="004E202F" w:rsidRDefault="004E202F" w:rsidP="006564A4">
      <w:pPr>
        <w:tabs>
          <w:tab w:val="left" w:pos="1220"/>
        </w:tabs>
        <w:spacing w:after="0" w:line="298" w:lineRule="exact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4E202F" w:rsidRPr="004E202F" w:rsidRDefault="004E202F" w:rsidP="006564A4">
      <w:pPr>
        <w:spacing w:after="0" w:line="293" w:lineRule="exact"/>
        <w:ind w:left="60" w:right="-1" w:firstLine="70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Эффективность использования финансовых ресурсов на реализацию муниципальной программы:</w:t>
      </w:r>
    </w:p>
    <w:p w:rsidR="004E202F" w:rsidRPr="004E202F" w:rsidRDefault="002033BE" w:rsidP="006564A4">
      <w:pPr>
        <w:spacing w:after="0" w:line="240" w:lineRule="auto"/>
        <w:ind w:left="23" w:hanging="23"/>
        <w:jc w:val="both"/>
        <w:rPr>
          <w:rFonts w:ascii="Times New Roman" w:eastAsia="Calibri" w:hAnsi="Times New Roman"/>
          <w:i/>
          <w:color w:val="auto"/>
          <w:sz w:val="18"/>
          <w:szCs w:val="18"/>
          <w:lang w:val="x-none" w:eastAsia="x-none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x-none"/>
        </w:rPr>
        <w:t>8773,5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тыс. рублей /</w:t>
      </w:r>
      <w:r>
        <w:rPr>
          <w:rFonts w:ascii="Times New Roman" w:eastAsia="Calibri" w:hAnsi="Times New Roman"/>
          <w:color w:val="auto"/>
          <w:sz w:val="28"/>
          <w:szCs w:val="28"/>
          <w:lang w:eastAsia="x-none"/>
        </w:rPr>
        <w:t>9005,6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тыс. рублей = 0,97, в связи с чем бюджетная эффективность реализации муниципальной программы высокая.</w:t>
      </w:r>
    </w:p>
    <w:p w:rsidR="004E202F" w:rsidRPr="004E202F" w:rsidRDefault="004E202F" w:rsidP="006564A4">
      <w:pPr>
        <w:spacing w:after="0" w:line="240" w:lineRule="auto"/>
        <w:ind w:left="23" w:hanging="23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ab/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ab/>
        <w:t>Уровень реализации муниципальной программы в целом:</w:t>
      </w:r>
    </w:p>
    <w:p w:rsidR="004E202F" w:rsidRPr="004E202F" w:rsidRDefault="004E202F" w:rsidP="006564A4">
      <w:pPr>
        <w:spacing w:after="0" w:line="240" w:lineRule="auto"/>
        <w:ind w:left="23" w:hanging="23"/>
        <w:jc w:val="both"/>
        <w:rPr>
          <w:rFonts w:ascii="Times New Roman" w:eastAsia="Calibri" w:hAnsi="Times New Roman"/>
          <w:i/>
          <w:color w:val="auto"/>
          <w:sz w:val="18"/>
          <w:szCs w:val="1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1х 0,5 + 0,9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x-none"/>
        </w:rPr>
        <w:t>7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х 0,3 + 0,9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x-none"/>
        </w:rPr>
        <w:t>7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 х 0,2 = </w:t>
      </w:r>
      <w:r w:rsidRPr="004E202F">
        <w:rPr>
          <w:rFonts w:ascii="Times New Roman" w:eastAsia="Calibri" w:hAnsi="Times New Roman"/>
          <w:color w:val="auto"/>
          <w:sz w:val="28"/>
          <w:szCs w:val="28"/>
          <w:lang w:eastAsia="x-none"/>
        </w:rPr>
        <w:t>0,99</w:t>
      </w: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, в связи с чем уровень реализации муниципальной программы является высокой.</w:t>
      </w:r>
    </w:p>
    <w:p w:rsidR="004E202F" w:rsidRPr="004E202F" w:rsidRDefault="004E202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</w:p>
    <w:p w:rsidR="004E202F" w:rsidRPr="004E202F" w:rsidRDefault="002033BE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x-none"/>
        </w:rPr>
        <w:t>7</w:t>
      </w:r>
      <w:r w:rsidR="004E202F"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 xml:space="preserve">. Предложения по дальнейшей реализации </w:t>
      </w:r>
    </w:p>
    <w:p w:rsidR="004E202F" w:rsidRPr="004E202F" w:rsidRDefault="004E202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муниципальной программы</w:t>
      </w:r>
    </w:p>
    <w:p w:rsidR="004E202F" w:rsidRPr="004E202F" w:rsidRDefault="004E202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</w:p>
    <w:p w:rsidR="004E202F" w:rsidRPr="004E202F" w:rsidRDefault="004E202F" w:rsidP="006564A4">
      <w:pPr>
        <w:spacing w:after="293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</w:pPr>
      <w:r w:rsidRPr="004E202F">
        <w:rPr>
          <w:rFonts w:ascii="Times New Roman" w:eastAsia="Calibri" w:hAnsi="Times New Roman"/>
          <w:color w:val="auto"/>
          <w:sz w:val="28"/>
          <w:szCs w:val="28"/>
          <w:lang w:val="x-none" w:eastAsia="x-none"/>
        </w:rPr>
        <w:t>Учитывая высокую эффективность реализации муниципальной  программы следует продолжить реализацию основных мероприятий программы.</w:t>
      </w:r>
    </w:p>
    <w:p w:rsidR="00107E52" w:rsidRDefault="00107E52" w:rsidP="006564A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b/>
          <w:color w:val="auto"/>
          <w:sz w:val="28"/>
          <w:szCs w:val="28"/>
        </w:rPr>
        <w:t>Муниципальная программа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b/>
          <w:color w:val="auto"/>
          <w:sz w:val="28"/>
          <w:szCs w:val="28"/>
        </w:rPr>
        <w:t xml:space="preserve">Калининского сельского поселения "Обеспечение общественного порядка и противодействие преступности"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1. Конкретные результаты, достигнутые за 2025 год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В целях создания благоприятных условий для жителей Калининского сельского поселения в рамках реализации  муниципальной программы Калининского сельского поселения "Обеспечение общественного порядка и противодействие преступности", утвержденной постановлением Администрации Калининского сельского поселения   17.12.2018г № 139 (далее - муниципальная программа), ответственным исполнителем и участниками муниципальной     программы      в 2025  году    реализован     комплекс  мероприятий, направленных на: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-  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2. Результаты реализации основных мероприятий, приоритетных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основных мероприятий и мероприятий ведомственных целевых программ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Достижению результатов в   2025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В рамках комплекса процессных мероприятий 1 "Профилактика экстремизма и терроризма", предусмотрена реализация  1  основного   мероприя</w:t>
      </w:r>
      <w:r>
        <w:rPr>
          <w:rFonts w:ascii="Times New Roman" w:eastAsia="Calibri" w:hAnsi="Times New Roman"/>
          <w:color w:val="auto"/>
          <w:sz w:val="28"/>
          <w:szCs w:val="28"/>
        </w:rPr>
        <w:t>тия,    и 1 контрольное событие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3. Анализ факторов, повлиявших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на ход реализации муниципальной программы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В 2025 году на ход реализации муниципальной программы оказывали влияние следующие факторы: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фактор 1- Повышение общественной безопасности.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4. Сведения об использовании бюджетных ассигнований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Объем запланированных расходов на реализацию муниципальной программы на 2025 год составил 944,1 тыс. рублей,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в том числе по источникам финансирования: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бюджет Калининского сельского поселения – 944,1 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областной бюджет  -_________0__________ 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федеральный бюджет - ______0_____________ 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 районный бюджет - ____0_______________ 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       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        внебюджетные источники - _______0____________ тыс. рублей.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Исполнение расходов по муниципальной программе составило 939,0 тыс. рублей, в том числе по источникам финансирования: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бюджет Калининского сельского поселения – 939,0 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безвозмездные поступления из областного бюджета  -_0__________________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безвозмездные поступления из федерального бюджета  -_0_______________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   </w:t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 xml:space="preserve">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тыс. рублей; 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районный бюджет - __________0_________ тыс. рублей;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       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внебюджетные источники - __________0_________ тыс. рублей.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плановый объем средств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Объем неосвоенных бюджетных ассигнований бюджет Калининского сельского поселения и безвозмездных поступлений в бюджет Калининского сельского поселения составил  5,1 тыс. рублей.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5. Сведения о достижении значений показателей муниципальной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программы, </w:t>
      </w:r>
      <w:r w:rsidR="00F002AF"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муниципальной программы за 2025 год.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программой предусмотрен  1 показатель , который соответствует плановому.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6. Результаты оценки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эффективности реализации муниципальной программы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1. Степень достижения целевых показателей муниципальной программы, </w:t>
      </w:r>
      <w:r w:rsidR="00F002AF"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муниципальной программы: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1.1- 1,0.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Суммарная оценка степени достижения целевых показателей муниципальной программы составляет 1,0, что характеризует высокий  уровень эффективности реализации муниципальной программы по степени достижения целевых показателей.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2.</w:t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составляет 0,5,  что характеризует  низкий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3.</w:t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Бюджетная эффективность реализации Программы рассчитывается в несколько этапов.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3.1.</w:t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100,0%.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 xml:space="preserve">           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Степень соответствия запланированному уровню расходов: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939,0 тыс. рублей /944,1 тыс. рублей = 1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939,0/944,1 = 1,0 в связи с чем бюджетная эффективность реализации муниципальной программы является высокой.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033BE">
        <w:rPr>
          <w:rFonts w:ascii="Times New Roman" w:eastAsia="Calibri" w:hAnsi="Times New Roman"/>
          <w:color w:val="auto"/>
          <w:sz w:val="28"/>
          <w:szCs w:val="28"/>
        </w:rPr>
        <w:tab/>
        <w:t>Уровень реализации муниципальной программы в целом: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1,0х 0,5 + 1,0 х 0,3 + 1,0 х 0,2 = 1,0 в связи с чем уровень реализации муниципальной программы является высокой.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7. Предложения по дальнейшей реализации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lastRenderedPageBreak/>
        <w:t>муниципальной программы</w:t>
      </w:r>
    </w:p>
    <w:p w:rsidR="002033BE" w:rsidRP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033BE" w:rsidRDefault="002033BE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033BE">
        <w:rPr>
          <w:rFonts w:ascii="Times New Roman" w:eastAsia="Calibri" w:hAnsi="Times New Roman"/>
          <w:color w:val="auto"/>
          <w:sz w:val="28"/>
          <w:szCs w:val="28"/>
        </w:rPr>
        <w:t>Учитывая, что эффективность реализации муниципальной программы высокой, следует в дальнейшем продолжить реализацию основных мероприятий программы.</w:t>
      </w:r>
    </w:p>
    <w:p w:rsidR="00F002AF" w:rsidRPr="002033BE" w:rsidRDefault="00F002AF" w:rsidP="006564A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Муниципальная программа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Калининского сельского поселения </w:t>
      </w:r>
      <w:r w:rsidRPr="00F002AF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«</w:t>
      </w:r>
      <w:r w:rsidRPr="00F002AF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Пожарная безопасность и участие в предупреждении и ликвидации последствий чрезвычайных ситуаций в границах поселения»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1. Конкретные результаты, достигнутые за 2025 год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F002AF" w:rsidRPr="00F002AF" w:rsidRDefault="00F002AF" w:rsidP="006564A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целях создания условий для обеспечения безопасности жителей поселения во время посещения зрелищных мероприятий в рамках реализации                                                                         муниципальной программы Калининского сельского поселения </w:t>
      </w:r>
      <w:r w:rsidRPr="00F002AF">
        <w:rPr>
          <w:rFonts w:ascii="Times New Roman" w:eastAsia="Calibri" w:hAnsi="Times New Roman"/>
          <w:color w:val="auto"/>
          <w:sz w:val="24"/>
          <w:szCs w:val="24"/>
          <w:lang w:eastAsia="en-US"/>
        </w:rPr>
        <w:t>«</w:t>
      </w: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Пожарная безопасность и участие в предупреждении и ликвидации последствий чрезвычайных ситуаций в границах поселения», утвержденной постановлением Администрации Калининского сельского поселения 17.12.2018 № 136  (далее - муниципальная программа), ответственным исполнителем и участниками муниципальной   программы в 2025  году    реализованы     мероприятия, в результате которых приобретены средства пожаротушения.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2. Результаты реализации основных мероприятий.</w:t>
      </w:r>
    </w:p>
    <w:p w:rsidR="00F002AF" w:rsidRPr="00F002AF" w:rsidRDefault="00F002AF" w:rsidP="006564A4">
      <w:pPr>
        <w:tabs>
          <w:tab w:val="left" w:pos="5295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F002AF" w:rsidRPr="00F002AF" w:rsidRDefault="00F002AF" w:rsidP="006564A4">
      <w:pPr>
        <w:spacing w:after="0" w:line="240" w:lineRule="auto"/>
        <w:ind w:left="142" w:right="31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ab/>
        <w:t>В рамках комплекса процессных мероприятий 1 «Пожарная безопасность», предусмотрена  реализация 1  основного   мероприятия  и 2 контрольных событий.</w:t>
      </w:r>
    </w:p>
    <w:p w:rsidR="00F002AF" w:rsidRPr="00F002AF" w:rsidRDefault="00F002AF" w:rsidP="006564A4">
      <w:pPr>
        <w:spacing w:after="0" w:line="240" w:lineRule="auto"/>
        <w:ind w:left="142" w:right="318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F002AF" w:rsidRPr="00F002AF" w:rsidRDefault="00F002AF" w:rsidP="006564A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Основное мероприятие 1.1. «Мероприятия по организации пожарной безопасности</w:t>
      </w:r>
      <w:r w:rsidRPr="00F002A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»  </w:t>
      </w: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выполнено в полном объеме</w:t>
      </w:r>
      <w:r w:rsidRPr="00F002AF">
        <w:rPr>
          <w:rFonts w:ascii="Calibri" w:eastAsia="Calibri" w:hAnsi="Calibri"/>
          <w:color w:val="auto"/>
          <w:szCs w:val="22"/>
          <w:lang w:eastAsia="en-US"/>
        </w:rPr>
        <w:t>.</w:t>
      </w:r>
    </w:p>
    <w:p w:rsidR="00F002AF" w:rsidRPr="00F002AF" w:rsidRDefault="00F002AF" w:rsidP="006564A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Приобретены огнетушители и рации.</w:t>
      </w:r>
    </w:p>
    <w:p w:rsidR="00F002AF" w:rsidRPr="00F002AF" w:rsidRDefault="00F002AF" w:rsidP="006564A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рамках комплекса процессных мероприятий 2 «Участие в предупреждении и ликвидации последствий чрезвычайных ситуаций», предусмотрена  реализация 1  основного   мероприятия  и 2 контрольных событий.</w:t>
      </w:r>
    </w:p>
    <w:p w:rsidR="00F002AF" w:rsidRPr="00F002AF" w:rsidRDefault="00F002AF" w:rsidP="006564A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Основное мероприятие 2.1. «Мероприятия по предупреждению и ликвидации последствий стихийных бедствия природного и техногенного характера на территории поселения»  выполнено в полном объеме.</w:t>
      </w:r>
    </w:p>
    <w:p w:rsidR="00F002AF" w:rsidRPr="00F002AF" w:rsidRDefault="00F002AF" w:rsidP="006564A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Приобретена ручная сирена.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Calibri" w:eastAsia="Calibri" w:hAnsi="Calibri"/>
          <w:color w:val="auto"/>
          <w:szCs w:val="22"/>
          <w:lang w:eastAsia="en-US"/>
        </w:rPr>
        <w:tab/>
      </w:r>
      <w:r w:rsidRPr="00F002A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3. Анализ факторов, повлиявших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ход реализации муниципальной программы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В 2025 году на ход реализации муниципальной программы оказывали влияние следующие факторы: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фактор 1- снижение риска возникновения пожаров;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фактор 2- повышение уровня оперативности реагирования пожарных подразделений.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4. Сведения об использовании бюджетных ассигнований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и внебюджетных средств на реализацию муниципальной программы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Объем запланированных расходов на реализацию муниципальной программы на 2025 год составил 45,7 тыс. рублей,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том числе по источникам финансирования: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Калининского сельского поселения – 45,7 тыс. рублей;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федеральный бюджет  -______0,0_______ тыс. рублей;   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</w:t>
      </w:r>
      <w:r w:rsidRPr="00F002A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>плановый объем средств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</w:t>
      </w:r>
      <w:r w:rsidRPr="00F002A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 xml:space="preserve"> 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областной бюджет - _________0,0__________ тыс. рублей;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</w:t>
      </w:r>
      <w:r w:rsidRPr="00F002A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>плановый объем средств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Мясниковского района - _________0,0_______ тыс. рублей;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</w:t>
      </w:r>
      <w:r w:rsidRPr="00F002AF"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  <w:t>плановый объем средств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внебюджетные источники - ________0,0___________ тыс. рублей.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План ассигнований в соответствии с решением Собрания депутатов от 26.12.2024 № 136 «О бюджете Калининского сельского поселения на 2025 год и на плановый период 2025 и 2025 годов»  составил 45,7 тыс. рублей. В соответствии со сводной бюджетной росписью – 45,7 тыс. рублей, в том числе по источникам финансирования: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Калининского сельского поселения -  45,7 тыс. рублей;</w:t>
      </w:r>
    </w:p>
    <w:p w:rsidR="00F002AF" w:rsidRPr="00F002AF" w:rsidRDefault="00F002AF" w:rsidP="006564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безвозмездные поступления из федерального бюджета - 0,0 тыс.рублей;</w:t>
      </w:r>
    </w:p>
    <w:p w:rsidR="00F002AF" w:rsidRPr="00F002AF" w:rsidRDefault="00F002AF" w:rsidP="006564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безвозмездные поступления из областного бюджета  - 0,0     тыс. рублей;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</w:t>
      </w: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бюджета  Мясниковского района -0,0 тыс. рублей.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Исполнение расходов по муниципальной программе составило 45,7 тыс. рублей, в том числе по источникам финансирования: 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бюджет Калининского сельского поселения 45,7 тыс. рублей;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федерального бюджета  - 0,0 тыс. рублей;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ab/>
        <w:t xml:space="preserve">безвозмездные поступления из областного бюджета  - 0,0 тыс. рублей;  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безвозмездные поступления из бюджета Мясниковского района  - 0,0 тыс. рублей;  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внебюджетные источники – 0,0 тыс. рублей.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составил  0,0 тыс. рублей.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317" w:lineRule="exact"/>
        <w:ind w:left="2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5. Сведения о достижении значений показателей муниципальной</w:t>
      </w:r>
    </w:p>
    <w:p w:rsidR="00F002AF" w:rsidRPr="00F002AF" w:rsidRDefault="00F002AF" w:rsidP="006564A4">
      <w:pPr>
        <w:tabs>
          <w:tab w:val="left" w:leader="underscore" w:pos="8908"/>
        </w:tabs>
        <w:spacing w:after="0" w:line="317" w:lineRule="exact"/>
        <w:ind w:left="20" w:firstLine="68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программы за 2025 год.</w:t>
      </w:r>
    </w:p>
    <w:p w:rsidR="00F002AF" w:rsidRPr="00F002AF" w:rsidRDefault="00F002AF" w:rsidP="006564A4">
      <w:pPr>
        <w:tabs>
          <w:tab w:val="left" w:leader="underscore" w:pos="8908"/>
        </w:tabs>
        <w:spacing w:after="0" w:line="317" w:lineRule="exact"/>
        <w:ind w:left="20" w:firstLine="68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F002AF" w:rsidRPr="00F002AF" w:rsidRDefault="00F002AF" w:rsidP="006564A4">
      <w:pPr>
        <w:tabs>
          <w:tab w:val="left" w:leader="underscore" w:pos="4551"/>
          <w:tab w:val="left" w:leader="underscore" w:pos="8113"/>
        </w:tabs>
        <w:spacing w:after="0" w:line="317" w:lineRule="exact"/>
        <w:ind w:left="20" w:right="80" w:firstLine="68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программой предусмотрено 4 показателя,  фактические значения которых соответствуют плановым.</w:t>
      </w:r>
    </w:p>
    <w:p w:rsidR="00F002AF" w:rsidRPr="00F002AF" w:rsidRDefault="00F002AF" w:rsidP="006564A4">
      <w:pPr>
        <w:tabs>
          <w:tab w:val="left" w:pos="8113"/>
        </w:tabs>
        <w:spacing w:after="0" w:line="280" w:lineRule="exact"/>
        <w:ind w:left="700" w:hanging="680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F002AF" w:rsidRPr="00F002AF" w:rsidRDefault="00F002AF" w:rsidP="006564A4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6. Результаты оценки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эффективности реализации муниципальной программы</w:t>
      </w: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002AF" w:rsidRPr="00F002AF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002AF" w:rsidRPr="00F002AF" w:rsidRDefault="00F002AF" w:rsidP="006564A4">
      <w:pPr>
        <w:spacing w:after="0" w:line="322" w:lineRule="exact"/>
        <w:ind w:left="20" w:right="600" w:firstLine="70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1. Степень достижения целевых показателей муниципальной программы, </w:t>
      </w:r>
      <w:r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муниципальной программы:</w:t>
      </w:r>
    </w:p>
    <w:p w:rsidR="00F002AF" w:rsidRPr="00F002AF" w:rsidRDefault="00F002A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1.1 - 1;</w:t>
      </w:r>
    </w:p>
    <w:p w:rsidR="00F002AF" w:rsidRPr="00F002AF" w:rsidRDefault="00F002A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1.2 -1;</w:t>
      </w:r>
    </w:p>
    <w:p w:rsidR="00F002AF" w:rsidRPr="00F002AF" w:rsidRDefault="00F002A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2.1 -1;</w:t>
      </w:r>
    </w:p>
    <w:p w:rsidR="00F002AF" w:rsidRPr="00F002AF" w:rsidRDefault="00F002A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2.2 -1;</w:t>
      </w:r>
    </w:p>
    <w:p w:rsidR="00F002AF" w:rsidRPr="00F002AF" w:rsidRDefault="00F002A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3.1 -1;</w:t>
      </w:r>
    </w:p>
    <w:p w:rsidR="00F002AF" w:rsidRPr="00F002AF" w:rsidRDefault="00F002AF" w:rsidP="006564A4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3.2 -1;</w:t>
      </w:r>
    </w:p>
    <w:p w:rsidR="00F002AF" w:rsidRPr="00F002AF" w:rsidRDefault="00F002AF" w:rsidP="006564A4">
      <w:pPr>
        <w:spacing w:after="0" w:line="307" w:lineRule="exact"/>
        <w:ind w:left="20" w:firstLine="54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Pr="00F002AF">
        <w:rPr>
          <w:rFonts w:ascii="Times New Roman" w:eastAsia="Calibri" w:hAnsi="Times New Roman"/>
          <w:color w:val="auto"/>
          <w:sz w:val="28"/>
          <w:szCs w:val="28"/>
        </w:rPr>
        <w:tab/>
        <w:t>1,0</w:t>
      </w:r>
      <w:r w:rsidRPr="00F002AF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</w:rPr>
        <w:t>,</w:t>
      </w: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F002AF" w:rsidRPr="00F002AF" w:rsidRDefault="00F002AF" w:rsidP="006564A4">
      <w:pPr>
        <w:numPr>
          <w:ilvl w:val="0"/>
          <w:numId w:val="8"/>
        </w:numPr>
        <w:tabs>
          <w:tab w:val="left" w:pos="1009"/>
        </w:tabs>
        <w:spacing w:after="0" w:line="302" w:lineRule="exact"/>
        <w:ind w:right="-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F002AF" w:rsidRPr="00F002AF" w:rsidRDefault="00F002AF" w:rsidP="006564A4">
      <w:pPr>
        <w:tabs>
          <w:tab w:val="left" w:leader="underscore" w:pos="2502"/>
        </w:tabs>
        <w:spacing w:after="0" w:line="240" w:lineRule="auto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  составляет 100%</w:t>
      </w:r>
      <w:r w:rsidRPr="00F002AF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</w:rPr>
        <w:t>,</w:t>
      </w: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F002AF" w:rsidRPr="00F002AF" w:rsidRDefault="00F002AF" w:rsidP="006564A4">
      <w:pPr>
        <w:numPr>
          <w:ilvl w:val="0"/>
          <w:numId w:val="8"/>
        </w:numPr>
        <w:tabs>
          <w:tab w:val="left" w:pos="999"/>
          <w:tab w:val="left" w:pos="10205"/>
        </w:tabs>
        <w:spacing w:after="0" w:line="298" w:lineRule="exact"/>
        <w:ind w:right="-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F002AF" w:rsidRPr="00F002AF" w:rsidRDefault="00F002AF" w:rsidP="006564A4">
      <w:pPr>
        <w:numPr>
          <w:ilvl w:val="1"/>
          <w:numId w:val="8"/>
        </w:numPr>
        <w:tabs>
          <w:tab w:val="left" w:pos="1220"/>
          <w:tab w:val="left" w:pos="10205"/>
        </w:tabs>
        <w:spacing w:after="0" w:line="298" w:lineRule="exact"/>
        <w:ind w:right="-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Степень реализации основных мероприятий, финансируемых за счет средств бюджета Калининского сельского поселения, безвозмездных </w:t>
      </w:r>
      <w:r w:rsidRPr="00F002AF">
        <w:rPr>
          <w:rFonts w:ascii="Times New Roman" w:eastAsia="Calibri" w:hAnsi="Times New Roman"/>
          <w:color w:val="auto"/>
          <w:sz w:val="28"/>
          <w:szCs w:val="28"/>
        </w:rPr>
        <w:lastRenderedPageBreak/>
        <w:t>поступлений в бюджет Калининского сельского поселения, оценивается как доля мероприятий, выполненных в полном объеме.</w:t>
      </w:r>
    </w:p>
    <w:p w:rsidR="00F002AF" w:rsidRPr="00F002AF" w:rsidRDefault="00F002AF" w:rsidP="006564A4">
      <w:pPr>
        <w:tabs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приоритетных основных  мероприятий и мероприятий ведомственных целевых программ,  муниципальной программы составляет 100 %.</w:t>
      </w:r>
    </w:p>
    <w:p w:rsidR="00F002AF" w:rsidRPr="00F002AF" w:rsidRDefault="00F002AF" w:rsidP="006564A4">
      <w:pPr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F002AF" w:rsidRPr="00F002AF" w:rsidRDefault="00F002AF" w:rsidP="006564A4">
      <w:pPr>
        <w:tabs>
          <w:tab w:val="left" w:pos="1220"/>
          <w:tab w:val="left" w:pos="10205"/>
        </w:tabs>
        <w:spacing w:after="0" w:line="298" w:lineRule="exact"/>
        <w:ind w:right="-1" w:firstLine="85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Степень соответствия запланированному уровню расходов: 45,7 тыс. рублей /45,7 тыс. рублей = 1,0.</w:t>
      </w:r>
    </w:p>
    <w:p w:rsidR="00F002AF" w:rsidRPr="00F002AF" w:rsidRDefault="00F002AF" w:rsidP="006564A4">
      <w:pPr>
        <w:tabs>
          <w:tab w:val="left" w:pos="1220"/>
        </w:tabs>
        <w:spacing w:after="0" w:line="298" w:lineRule="exact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F002AF" w:rsidRPr="00F002AF" w:rsidRDefault="00F002AF" w:rsidP="006564A4">
      <w:pPr>
        <w:spacing w:after="0" w:line="293" w:lineRule="exact"/>
        <w:ind w:left="60" w:right="-1" w:firstLine="70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F002AF" w:rsidRPr="00F002AF" w:rsidRDefault="00F002AF" w:rsidP="006564A4">
      <w:pPr>
        <w:spacing w:after="0" w:line="240" w:lineRule="auto"/>
        <w:ind w:left="23" w:hanging="23"/>
        <w:jc w:val="both"/>
        <w:rPr>
          <w:rFonts w:ascii="Times New Roman" w:eastAsia="Calibri" w:hAnsi="Times New Roman"/>
          <w:i/>
          <w:color w:val="auto"/>
          <w:sz w:val="18"/>
          <w:szCs w:val="1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45,7/45,7= 1,0, в связи с чем бюджетная эффективность реализации муниципальной программы является удовлетворительная.</w:t>
      </w:r>
    </w:p>
    <w:p w:rsidR="00F002AF" w:rsidRPr="00F002AF" w:rsidRDefault="00F002AF" w:rsidP="006564A4">
      <w:pPr>
        <w:spacing w:after="0" w:line="240" w:lineRule="auto"/>
        <w:ind w:left="23" w:hanging="2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ab/>
      </w:r>
      <w:r w:rsidRPr="00F002AF">
        <w:rPr>
          <w:rFonts w:ascii="Times New Roman" w:eastAsia="Calibri" w:hAnsi="Times New Roman"/>
          <w:color w:val="auto"/>
          <w:sz w:val="28"/>
          <w:szCs w:val="28"/>
        </w:rPr>
        <w:tab/>
        <w:t>Уровень реализации муниципальной программы в целом:</w:t>
      </w:r>
    </w:p>
    <w:p w:rsidR="00F002AF" w:rsidRPr="00F002AF" w:rsidRDefault="00F002AF" w:rsidP="006564A4">
      <w:pPr>
        <w:spacing w:after="0" w:line="240" w:lineRule="auto"/>
        <w:ind w:left="23" w:hanging="23"/>
        <w:jc w:val="both"/>
        <w:rPr>
          <w:rFonts w:ascii="Times New Roman" w:eastAsia="Calibri" w:hAnsi="Times New Roman"/>
          <w:i/>
          <w:color w:val="auto"/>
          <w:sz w:val="18"/>
          <w:szCs w:val="1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1,0 х 0,5 + 1,0х 0,3 + 1,0 х 0,2 = 1,0, в связи с чем уровень реализации муниципальной программы является удовлетворительной.</w:t>
      </w:r>
    </w:p>
    <w:p w:rsidR="00F002AF" w:rsidRPr="00F002AF" w:rsidRDefault="00F002A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F002AF" w:rsidRPr="00F002AF" w:rsidRDefault="00F002A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 xml:space="preserve">7. Предложения по дальнейшей реализации </w:t>
      </w:r>
    </w:p>
    <w:p w:rsidR="00F002AF" w:rsidRPr="00F002AF" w:rsidRDefault="00F002A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программы</w:t>
      </w:r>
    </w:p>
    <w:p w:rsidR="00F002AF" w:rsidRPr="00F002AF" w:rsidRDefault="00F002AF" w:rsidP="006564A4">
      <w:pPr>
        <w:spacing w:after="0" w:line="240" w:lineRule="auto"/>
        <w:ind w:left="2541" w:hanging="169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F002AF" w:rsidRPr="00F002AF" w:rsidRDefault="00F002AF" w:rsidP="00656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F002AF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Учитывая удовлетворительную эффективность реализации муниципальной программы следует продолжить реализацию основных мероприятий</w:t>
      </w:r>
    </w:p>
    <w:p w:rsidR="00F002AF" w:rsidRPr="00F002AF" w:rsidRDefault="00F002AF" w:rsidP="006564A4">
      <w:pPr>
        <w:spacing w:after="0" w:line="240" w:lineRule="auto"/>
        <w:ind w:firstLine="4536"/>
        <w:jc w:val="both"/>
        <w:rPr>
          <w:rFonts w:ascii="Times New Roman" w:hAnsi="Times New Roman"/>
          <w:sz w:val="20"/>
        </w:rPr>
        <w:sectPr w:rsidR="00F002AF" w:rsidRPr="00F002AF" w:rsidSect="00737C61">
          <w:headerReference w:type="default" r:id="rId7"/>
          <w:headerReference w:type="first" r:id="rId8"/>
          <w:footerReference w:type="first" r:id="rId9"/>
          <w:pgSz w:w="11906" w:h="16838"/>
          <w:pgMar w:top="567" w:right="707" w:bottom="567" w:left="1843" w:header="709" w:footer="0" w:gutter="0"/>
          <w:cols w:space="720"/>
        </w:sectPr>
      </w:pPr>
    </w:p>
    <w:p w:rsid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lastRenderedPageBreak/>
        <w:t>Муниципальная программа Калининского сельского поселения «Развитие культуры в Калининском сельском поселении</w:t>
      </w:r>
    </w:p>
    <w:p w:rsidR="008951D1" w:rsidRPr="001A56F8" w:rsidRDefault="008951D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pacing w:after="0" w:line="240" w:lineRule="auto"/>
        <w:ind w:left="4245" w:hanging="4245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1. Конкретные результаты, достигнутые за 202</w:t>
      </w:r>
      <w:r w:rsidR="008951D1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5</w:t>
      </w: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год</w:t>
      </w:r>
    </w:p>
    <w:p w:rsid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ab/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В целях </w:t>
      </w:r>
      <w:r w:rsidRPr="001A56F8">
        <w:rPr>
          <w:rFonts w:ascii="Times New Roman" w:hAnsi="Times New Roman"/>
          <w:color w:val="auto"/>
          <w:kern w:val="2"/>
          <w:sz w:val="28"/>
          <w:szCs w:val="28"/>
        </w:rPr>
        <w:t>реализации творческого потенциала населения Калининского сельского поселения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, в рамках реализации муниципальной программы «Развитие культуры в Калининском сельском поселении», ответственным исполнителем и </w:t>
      </w:r>
      <w:r w:rsidRPr="001A56F8">
        <w:rPr>
          <w:rFonts w:ascii="Roboto" w:hAnsi="Roboto"/>
          <w:color w:val="020B22"/>
          <w:sz w:val="18"/>
          <w:szCs w:val="18"/>
        </w:rPr>
        <w:t> </w:t>
      </w:r>
      <w:r w:rsidRPr="001A56F8">
        <w:rPr>
          <w:rFonts w:ascii="Times New Roman" w:hAnsi="Times New Roman"/>
          <w:color w:val="020B22"/>
          <w:sz w:val="28"/>
          <w:szCs w:val="28"/>
        </w:rPr>
        <w:t>участниками муниципальной программы в 202</w:t>
      </w:r>
      <w:r w:rsidR="008951D1">
        <w:rPr>
          <w:rFonts w:ascii="Times New Roman" w:hAnsi="Times New Roman"/>
          <w:color w:val="020B22"/>
          <w:sz w:val="28"/>
          <w:szCs w:val="28"/>
        </w:rPr>
        <w:t>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году реализован комплекс мероприятий, в результате которых:</w:t>
      </w:r>
    </w:p>
    <w:p w:rsidR="00856A54" w:rsidRPr="00856A54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>За отчетный период проведено более 300 мероприятий, включая праздники, тематические мастер-классы, концерты, акции, лекции, творческие встречи по темам культуры, искусства и истории, информационно-просветительские мероприятия среди молодёжи. С этого года на базе Дома культуры создано первичное отделение «Движения первых».</w:t>
      </w:r>
    </w:p>
    <w:p w:rsidR="00856A54" w:rsidRPr="00856A54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>Продолжают работу кружки и студии по различным направлениям: вокал, хореография, изобразительное искусство, театральное мастерство.</w:t>
      </w:r>
    </w:p>
    <w:p w:rsidR="00856A54" w:rsidRPr="00856A54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 xml:space="preserve">Творческие коллективы дома культуры активно принимают участие в благотворительных акциях и выездных мероприятиях. </w:t>
      </w:r>
    </w:p>
    <w:p w:rsidR="00856A54" w:rsidRPr="00856A54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 xml:space="preserve">На базе Калининского дома культуры активно функционирует клуб молодых семей «Оранжевое детство». Здесь проходят различные мероприятия, направленные на укрепление семейных связей, поддержку родителей и развитие творческих способностей детей. Также клуб сотрудничает с клубом «Папа особого ребёнка», который поддерживает семьи с детьми с ограниченными возможностями здоровья. Был проведён целый цикл плодотворных совместных мероприятий. </w:t>
      </w:r>
    </w:p>
    <w:p w:rsidR="00856A54" w:rsidRPr="00856A54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>Регулярно проходят мероприятия, посвящённые истории и культуре казаков. Следует отметить, что активно участвует в мероприятиях    Хуторское казачье общество «Калининское». Мероприятия проходят при поддержке наших казаков, которые обеспечивают безопасность и правопорядок.</w:t>
      </w:r>
    </w:p>
    <w:p w:rsidR="00856A54" w:rsidRPr="00856A54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 xml:space="preserve">На базе нашего дома культуры успешно функционирует волонтерское движение «Волонтёры Победы», участники движения принимают участие в различных мероприятиях и патриотических акциях, уборке памятников, проведении уроков мужества и лекциях. </w:t>
      </w:r>
    </w:p>
    <w:p w:rsidR="00856A54" w:rsidRPr="001A56F8" w:rsidRDefault="00856A54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856A54">
        <w:rPr>
          <w:rFonts w:ascii="Times New Roman" w:hAnsi="Times New Roman"/>
          <w:color w:val="020B22"/>
          <w:sz w:val="28"/>
          <w:szCs w:val="28"/>
        </w:rPr>
        <w:t>Вся информация о мероприятиях, организуемых в Калининском Доме культуры доступна на его страницах ВКонтакте и Макс.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Результаты реализации мероприятий муниципальной программы будут оказывать влияние на совершенствование системы культурного воспитания.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Конкретными результатами реализации муниципальной программы «Развитие культуры в Калининском сельском поселении» являются:</w:t>
      </w:r>
    </w:p>
    <w:p w:rsidR="001A56F8" w:rsidRPr="001A56F8" w:rsidRDefault="001A56F8" w:rsidP="006564A4">
      <w:pPr>
        <w:spacing w:after="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 сохранение исторического и культурного наследия поселения;  </w:t>
      </w:r>
    </w:p>
    <w:p w:rsidR="001A56F8" w:rsidRPr="001A56F8" w:rsidRDefault="001A56F8" w:rsidP="006564A4">
      <w:pPr>
        <w:spacing w:after="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>-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культуры;</w:t>
      </w:r>
    </w:p>
    <w:p w:rsidR="001A56F8" w:rsidRPr="001A56F8" w:rsidRDefault="001A56F8" w:rsidP="006564A4">
      <w:pPr>
        <w:spacing w:after="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 сохранение количества посещений  концертов; </w:t>
      </w:r>
    </w:p>
    <w:p w:rsidR="008951D1" w:rsidRDefault="001A56F8" w:rsidP="006564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- создание условий для сохранения и развития культурного потенциала: сохранение количества участников клубных формирований (в том числе любительских </w:t>
      </w:r>
      <w:r w:rsidRPr="001A56F8">
        <w:rPr>
          <w:rFonts w:ascii="Times New Roman" w:hAnsi="Times New Roman"/>
          <w:color w:val="auto"/>
          <w:sz w:val="28"/>
          <w:szCs w:val="28"/>
        </w:rPr>
        <w:lastRenderedPageBreak/>
        <w:t xml:space="preserve">объединений и формирований самодеятельного народного творчества), </w:t>
      </w:r>
      <w:r w:rsidRPr="001A56F8">
        <w:rPr>
          <w:rFonts w:ascii="Times New Roman" w:hAnsi="Times New Roman"/>
          <w:color w:val="auto"/>
          <w:kern w:val="2"/>
          <w:sz w:val="28"/>
          <w:szCs w:val="28"/>
        </w:rPr>
        <w:t xml:space="preserve">удовлетворительное состояние объектов культурного наследия муниципальной </w:t>
      </w:r>
      <w:r w:rsidR="008951D1">
        <w:rPr>
          <w:rFonts w:ascii="Times New Roman" w:hAnsi="Times New Roman"/>
          <w:color w:val="auto"/>
          <w:kern w:val="2"/>
          <w:sz w:val="28"/>
          <w:szCs w:val="28"/>
        </w:rPr>
        <w:t>собственности.</w:t>
      </w:r>
    </w:p>
    <w:p w:rsidR="001A56F8" w:rsidRPr="001A56F8" w:rsidRDefault="001A56F8" w:rsidP="006564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A56F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A56F8" w:rsidRPr="001A56F8" w:rsidRDefault="001A56F8" w:rsidP="006564A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2. Результаты реализации основных мероприятий </w:t>
      </w:r>
      <w:r w:rsidR="008951D1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комплекса процессных мероприятий</w:t>
      </w: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муниципальной программы, а также сведения о достижении контрольных событий муниципальной программы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18"/>
          <w:szCs w:val="1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Достижению указанных результатов в 202</w:t>
      </w:r>
      <w:r w:rsidR="008951D1">
        <w:rPr>
          <w:rFonts w:ascii="Times New Roman" w:hAnsi="Times New Roman"/>
          <w:color w:val="020B22"/>
          <w:sz w:val="28"/>
          <w:szCs w:val="28"/>
        </w:rPr>
        <w:t>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</w:t>
      </w:r>
      <w:r w:rsidR="008951D1">
        <w:rPr>
          <w:rFonts w:ascii="Times New Roman" w:hAnsi="Times New Roman"/>
          <w:color w:val="020B22"/>
          <w:sz w:val="28"/>
          <w:szCs w:val="28"/>
        </w:rPr>
        <w:t>комплекса процессных мероприятий</w:t>
      </w:r>
      <w:r w:rsidRPr="001A56F8">
        <w:rPr>
          <w:rFonts w:ascii="Times New Roman" w:hAnsi="Times New Roman"/>
          <w:color w:val="020B22"/>
          <w:sz w:val="28"/>
          <w:szCs w:val="28"/>
        </w:rPr>
        <w:t>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FF0000"/>
          <w:sz w:val="18"/>
          <w:szCs w:val="1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 xml:space="preserve">В рамках </w:t>
      </w:r>
      <w:r w:rsidR="008951D1">
        <w:rPr>
          <w:rFonts w:ascii="Times New Roman" w:hAnsi="Times New Roman"/>
          <w:color w:val="020B22"/>
          <w:sz w:val="28"/>
          <w:szCs w:val="28"/>
        </w:rPr>
        <w:t>комплекса процессных мероприятий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1 «Выполнение функций МКУ "ДК Калининского сельского поселения» в 202</w:t>
      </w:r>
      <w:r w:rsidR="008951D1">
        <w:rPr>
          <w:rFonts w:ascii="Times New Roman" w:hAnsi="Times New Roman"/>
          <w:color w:val="020B22"/>
          <w:sz w:val="28"/>
          <w:szCs w:val="28"/>
        </w:rPr>
        <w:t>5</w:t>
      </w:r>
      <w:r w:rsidR="00856A54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1A56F8">
        <w:rPr>
          <w:rFonts w:ascii="Times New Roman" w:hAnsi="Times New Roman"/>
          <w:color w:val="020B22"/>
          <w:sz w:val="28"/>
          <w:szCs w:val="28"/>
        </w:rPr>
        <w:t>году была предусмотрена реализация 1 основного мероприятия.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Основное мероприятие 1. «</w:t>
      </w:r>
      <w:r w:rsidRPr="001A56F8">
        <w:rPr>
          <w:rFonts w:ascii="Times New Roman" w:hAnsi="Times New Roman"/>
          <w:color w:val="auto"/>
          <w:kern w:val="2"/>
          <w:sz w:val="28"/>
          <w:szCs w:val="28"/>
        </w:rPr>
        <w:t>Расходы на обеспечение деятельности муниципального казенного учреждения</w:t>
      </w:r>
      <w:r w:rsidRPr="001A56F8">
        <w:rPr>
          <w:rFonts w:ascii="Times New Roman" w:hAnsi="Times New Roman"/>
          <w:color w:val="020B22"/>
          <w:sz w:val="28"/>
          <w:szCs w:val="28"/>
        </w:rPr>
        <w:t>» выполнено на 99,</w:t>
      </w:r>
      <w:r w:rsidR="00856A54">
        <w:rPr>
          <w:rFonts w:ascii="Times New Roman" w:hAnsi="Times New Roman"/>
          <w:color w:val="020B22"/>
          <w:sz w:val="28"/>
          <w:szCs w:val="28"/>
        </w:rPr>
        <w:t>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%. Приобретены основные средства и материальные запасы, а именно: </w:t>
      </w:r>
      <w:r w:rsidRPr="001A56F8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баннеры, костюмы сценические, </w:t>
      </w:r>
      <w:r w:rsidRPr="001A56F8">
        <w:rPr>
          <w:rFonts w:ascii="Times New Roman" w:hAnsi="Times New Roman"/>
          <w:color w:val="020B22"/>
          <w:sz w:val="28"/>
          <w:szCs w:val="28"/>
        </w:rPr>
        <w:t>канцелярские и хозяйственные товары.</w:t>
      </w:r>
    </w:p>
    <w:p w:rsidR="00856A54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856A54" w:rsidRPr="00856A54">
        <w:rPr>
          <w:rFonts w:ascii="Times New Roman" w:hAnsi="Times New Roman"/>
          <w:color w:val="auto"/>
          <w:sz w:val="28"/>
          <w:szCs w:val="28"/>
        </w:rPr>
        <w:t>Наш Дом культуры продолжает активно развивать свою деятельность, охватывая все возрастные категории населения и реализуя мероприятия во всех направлениях: культурно-массовом, творческом, образовательном и социальном.</w:t>
      </w:r>
    </w:p>
    <w:p w:rsidR="001A56F8" w:rsidRPr="001A56F8" w:rsidRDefault="00856A54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1A56F8" w:rsidRPr="001A56F8">
        <w:rPr>
          <w:rFonts w:ascii="Times New Roman" w:hAnsi="Times New Roman"/>
          <w:color w:val="auto"/>
          <w:sz w:val="28"/>
          <w:szCs w:val="28"/>
        </w:rPr>
        <w:t>В доме культуры действуют клубные формирования: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>вокальные, хореографические, художественная лепка, рисование, пирография, вязание, бисероплетение. Действуют любительские объединения групп по интересам, такие как клуб «Чайный дом»- для граждан пожилого возраста, «Клуб выходного дня» -для молодёжи, клуб молодых семей -«Оранжевое детство», клуб «Милосердие» - для работы с населением находящихся в зоне социально-экономического риска и работы с детьми ОВЗ, экологический клуб «Добрый след». Также на базе дома культуры действуют спортивные объединения такие, как клуб «Настольный теннис» и шахматный клуб «Белая ладья».</w:t>
      </w:r>
    </w:p>
    <w:p w:rsidR="00856A54" w:rsidRPr="001A56F8" w:rsidRDefault="001A56F8" w:rsidP="006564A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Работники дома культуры регулярно повышают свою квалификацию, участвуя в нацпроекте «Творческие люди».</w:t>
      </w:r>
      <w:r w:rsidR="00856A54">
        <w:rPr>
          <w:rFonts w:ascii="Times New Roman" w:hAnsi="Times New Roman"/>
          <w:color w:val="auto"/>
          <w:sz w:val="28"/>
          <w:szCs w:val="28"/>
        </w:rPr>
        <w:t xml:space="preserve">      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Клубом организовываются и проводятся выставки и мастер-классы мастеров ДПИ. Также мастера получают информацию о проведении различных фестивалей, конкурсов, выставок, национальных праздников, ярмарок народных промыслов и ремесел для возможного участия в них.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На базе дома культуры функционирует такой кружок, как ИЗО - студия «Радуга» для детей с 4-х лет. 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>Развитие мелкой моторики стимулирует развитие мозга. Рисование тоже относится к процессу мелкой моторики, в следствие чего развивается мышление, память, координация, зрение и речь.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Программа кружка «Мягкая игрушка» направлена на обучение детей технологии кройки и шитья народной и современной игрушки. 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>Программа вводит ребёнка в удивительный мир творчества, развивает изобразительные и художественно-конструкторские способности.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Любой вид творчества очень благоприятно влияет на организм.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lastRenderedPageBreak/>
        <w:t>А рисование один из самых творческих видов досуга, который может подарить много энергии. В нашем доме культуры прошел мастер-класс по рисованию жидким акрилом в технике «Флюид Арт». Эта техника приобрела большую популярность в современном искусстве. Каждый участник мастер-класса смог почувствовать себя художником.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Изготовление различных поделок из ткани или цветной бумаги – увлекательное занятие для детей, имеющее большое значение в развитии их художественного вкуса, творческого воображения, конструктивного мышления. Ребятам кружка «Волшебная петелька» было предложено поработать в технике канзаши. Канзаши схоже с оригами, только вместо бумаги используется ткань. Эта техника, как и оригами развивает у детей способность работать руками под контролем сознания. Прежде всего, дети учатся общаться с тканью, угадывать ее качества, развивается мелкая моторика пальцев. Канзаши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Выжигание по дереву, или пирография - очень красивый и древний вид декоративно-прикладного искусства. Это очень интересное творчество! Ребенок обретает очень полезные навыки обращения с серьезными инструментами.  Знакомим с чудесным миром бисероплетения. Ребята, посещающие кружок «Волшебная петелька» создают работы из бисера.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 На базе доме культуры собираются женщины, которые занимаются вязанием теплых вещей (носков, шапок, следков, варежек) для ребят на передовую и в госпиталь. Жительницы хутора Калинин, нашли единомышленников среди жителей других сел и хуторов Мясниковского района. В команде уже больше 20 человек.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 Потребность в маскировочных сетках очень высока. Помогают ее закрыть не только производственные предприятия, но и волонтеры. На базе Калининского дома культуры, как и по всей России добровольцы занимаются плетением масксетей. Тех, кто плетет маскировочные сети, бойцы СВО ласково называют «плетуньями». В свободное время калининские «плетуньи» приходят и работают своими золотыми ручками.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    Наш хутор богат талантливыми мастерами, людьми творческими и увлеченными. Работники Дома культуры и библиотеки сотрудничают с местными мастерами - умельцами. На площади Дома культуры для всех жителей хутора была представлена выставка декоративно - прикладного творчества «Тепло рук человеческих», приуроченная к празднованию Дня России. Все работы были интересны и оригинальны. Изделия, сделанные своими руками, никого не оставили равнодушными.</w:t>
      </w:r>
    </w:p>
    <w:p w:rsidR="001A56F8" w:rsidRPr="001A56F8" w:rsidRDefault="001A56F8" w:rsidP="006564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Также в течение всего года были проведены молодежные дискотеки, пленэры, выставки, мастер-классы, акции патриотической направленности, вечера встреч, лектории, викторины, конкурсы. Творческие коллективы неоднократно выезжали со своими номерами и сольными концертами в другие поселения, принимали участие во всех районных мероприятиях</w:t>
      </w:r>
    </w:p>
    <w:p w:rsidR="00856A54" w:rsidRDefault="00856A54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3. Анализ факторов, повлиявших на ход реализации муниципальной программы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        Мероприятия муниципальной программы выполнены в полном объеме, в установленные сроки. Анализ факторов, повлиявших на ход реализации мероприятий муниципальной программы, не выявлен.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18"/>
          <w:szCs w:val="1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Объем запланированных расходов на реализацию Программы на 202</w:t>
      </w:r>
      <w:r w:rsidR="00856A54">
        <w:rPr>
          <w:rFonts w:ascii="Times New Roman" w:hAnsi="Times New Roman"/>
          <w:color w:val="020B22"/>
          <w:sz w:val="28"/>
          <w:szCs w:val="28"/>
        </w:rPr>
        <w:t>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 составил </w:t>
      </w:r>
      <w:r w:rsidR="00856A54">
        <w:rPr>
          <w:rFonts w:ascii="Times New Roman" w:hAnsi="Times New Roman"/>
          <w:color w:val="020B22"/>
          <w:sz w:val="28"/>
          <w:szCs w:val="28"/>
        </w:rPr>
        <w:t>8212,6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тыс. рублей, в том числе по источникам финансирования: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 xml:space="preserve">местный бюджет – </w:t>
      </w:r>
      <w:r w:rsidR="00856A54">
        <w:rPr>
          <w:rFonts w:ascii="Times New Roman" w:hAnsi="Times New Roman"/>
          <w:color w:val="020B22"/>
          <w:sz w:val="28"/>
          <w:szCs w:val="28"/>
        </w:rPr>
        <w:t>8212,6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областной бюджет – 0,0 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18"/>
          <w:szCs w:val="1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федеральный бюджет – 0,0 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внебюджетные источники – 0,0 тыс. рублей.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 xml:space="preserve">План ассигнований в соответствии с Решением Собрания депутатов Калининского сельского поселения от </w:t>
      </w:r>
      <w:r w:rsidRPr="001A56F8">
        <w:rPr>
          <w:rFonts w:ascii="Times New Roman" w:hAnsi="Times New Roman"/>
          <w:color w:val="auto"/>
          <w:sz w:val="28"/>
          <w:szCs w:val="28"/>
        </w:rPr>
        <w:t>2</w:t>
      </w:r>
      <w:r w:rsidR="00856A54">
        <w:rPr>
          <w:rFonts w:ascii="Times New Roman" w:hAnsi="Times New Roman"/>
          <w:color w:val="auto"/>
          <w:sz w:val="28"/>
          <w:szCs w:val="28"/>
        </w:rPr>
        <w:t>6</w:t>
      </w:r>
      <w:r w:rsidRPr="001A56F8">
        <w:rPr>
          <w:rFonts w:ascii="Times New Roman" w:hAnsi="Times New Roman"/>
          <w:color w:val="auto"/>
          <w:sz w:val="28"/>
          <w:szCs w:val="28"/>
        </w:rPr>
        <w:t>.12.202</w:t>
      </w:r>
      <w:r w:rsidR="00856A54">
        <w:rPr>
          <w:rFonts w:ascii="Times New Roman" w:hAnsi="Times New Roman"/>
          <w:color w:val="auto"/>
          <w:sz w:val="28"/>
          <w:szCs w:val="28"/>
        </w:rPr>
        <w:t>4</w:t>
      </w:r>
      <w:r w:rsidRPr="001A56F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856A54">
        <w:rPr>
          <w:rFonts w:ascii="Times New Roman" w:hAnsi="Times New Roman"/>
          <w:color w:val="auto"/>
          <w:sz w:val="28"/>
          <w:szCs w:val="28"/>
        </w:rPr>
        <w:t>136</w:t>
      </w:r>
      <w:r w:rsidRPr="001A56F8">
        <w:rPr>
          <w:rFonts w:ascii="Times New Roman" w:hAnsi="Times New Roman"/>
          <w:color w:val="auto"/>
          <w:sz w:val="28"/>
          <w:szCs w:val="28"/>
        </w:rPr>
        <w:t xml:space="preserve"> «О бюджете Калининского сельского поселения  Мясниковского района на 202</w:t>
      </w:r>
      <w:r w:rsidR="00856A54">
        <w:rPr>
          <w:rFonts w:ascii="Times New Roman" w:hAnsi="Times New Roman"/>
          <w:color w:val="auto"/>
          <w:sz w:val="28"/>
          <w:szCs w:val="28"/>
        </w:rPr>
        <w:t>5</w:t>
      </w:r>
      <w:r w:rsidRPr="001A56F8">
        <w:rPr>
          <w:rFonts w:ascii="Times New Roman" w:hAnsi="Times New Roman"/>
          <w:color w:val="auto"/>
          <w:sz w:val="28"/>
          <w:szCs w:val="28"/>
        </w:rPr>
        <w:t xml:space="preserve"> год и на плановый период 202</w:t>
      </w:r>
      <w:r w:rsidR="00856A54">
        <w:rPr>
          <w:rFonts w:ascii="Times New Roman" w:hAnsi="Times New Roman"/>
          <w:color w:val="auto"/>
          <w:sz w:val="28"/>
          <w:szCs w:val="28"/>
        </w:rPr>
        <w:t>6</w:t>
      </w:r>
      <w:r w:rsidRPr="001A56F8">
        <w:rPr>
          <w:rFonts w:ascii="Times New Roman" w:hAnsi="Times New Roman"/>
          <w:color w:val="auto"/>
          <w:sz w:val="28"/>
          <w:szCs w:val="28"/>
        </w:rPr>
        <w:t xml:space="preserve"> и 202</w:t>
      </w:r>
      <w:r w:rsidR="00856A54">
        <w:rPr>
          <w:rFonts w:ascii="Times New Roman" w:hAnsi="Times New Roman"/>
          <w:color w:val="auto"/>
          <w:sz w:val="28"/>
          <w:szCs w:val="28"/>
        </w:rPr>
        <w:t>7</w:t>
      </w:r>
      <w:r w:rsidRPr="001A56F8">
        <w:rPr>
          <w:rFonts w:ascii="Times New Roman" w:hAnsi="Times New Roman"/>
          <w:color w:val="auto"/>
          <w:sz w:val="28"/>
          <w:szCs w:val="28"/>
        </w:rPr>
        <w:t xml:space="preserve"> годов»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составил </w:t>
      </w:r>
      <w:r w:rsidR="00856A54">
        <w:rPr>
          <w:rFonts w:ascii="Times New Roman" w:hAnsi="Times New Roman"/>
          <w:color w:val="020B22"/>
          <w:sz w:val="28"/>
          <w:szCs w:val="28"/>
        </w:rPr>
        <w:t>8212,6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тыс. рублей. В соответствии со сводной бюджетной росписью – </w:t>
      </w:r>
      <w:r w:rsidR="00856A54">
        <w:rPr>
          <w:rFonts w:ascii="Times New Roman" w:hAnsi="Times New Roman"/>
          <w:color w:val="020B22"/>
          <w:sz w:val="28"/>
          <w:szCs w:val="28"/>
        </w:rPr>
        <w:t>8212,6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тыс. рублей, в том числе по источникам финансирования: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 xml:space="preserve">местный бюджет – </w:t>
      </w:r>
      <w:r w:rsidR="00856A54">
        <w:rPr>
          <w:rFonts w:ascii="Times New Roman" w:hAnsi="Times New Roman"/>
          <w:color w:val="020B22"/>
          <w:sz w:val="28"/>
          <w:szCs w:val="28"/>
        </w:rPr>
        <w:t>8212,6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областной бюджет – 0,0 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18"/>
          <w:szCs w:val="1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федеральный бюджет – 0,0 тыс. рублей.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18"/>
          <w:szCs w:val="1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Исполнение расходов по муниципальной программе составило </w:t>
      </w:r>
      <w:r w:rsidR="00856A54">
        <w:rPr>
          <w:rFonts w:ascii="Times New Roman" w:hAnsi="Times New Roman"/>
          <w:color w:val="020B22"/>
          <w:sz w:val="28"/>
          <w:szCs w:val="28"/>
        </w:rPr>
        <w:t>8182,5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 тыс. рублей или </w:t>
      </w:r>
      <w:r w:rsidR="00856A54">
        <w:rPr>
          <w:rFonts w:ascii="Times New Roman" w:hAnsi="Times New Roman"/>
          <w:color w:val="020B22"/>
          <w:sz w:val="28"/>
          <w:szCs w:val="28"/>
        </w:rPr>
        <w:t>99,6</w:t>
      </w:r>
      <w:r w:rsidRPr="001A56F8">
        <w:rPr>
          <w:rFonts w:ascii="Times New Roman" w:hAnsi="Times New Roman"/>
          <w:color w:val="020B22"/>
          <w:sz w:val="28"/>
          <w:szCs w:val="28"/>
        </w:rPr>
        <w:t>%, в том числе по источникам финансирования: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местный бюджет – </w:t>
      </w:r>
      <w:r w:rsidR="00856A54">
        <w:rPr>
          <w:rFonts w:ascii="Times New Roman" w:hAnsi="Times New Roman"/>
          <w:color w:val="020B22"/>
          <w:sz w:val="28"/>
          <w:szCs w:val="28"/>
        </w:rPr>
        <w:t>8182,5</w:t>
      </w:r>
      <w:r w:rsidRPr="001A56F8">
        <w:rPr>
          <w:rFonts w:ascii="Times New Roman" w:hAnsi="Times New Roman"/>
          <w:color w:val="020B22"/>
          <w:sz w:val="28"/>
          <w:szCs w:val="28"/>
        </w:rPr>
        <w:t> 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областной бюджет – 0,0 тыс. рублей;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федеральный бюджет – 0,0 тыс. рублей</w:t>
      </w:r>
    </w:p>
    <w:p w:rsidR="00856A54" w:rsidRDefault="00856A54" w:rsidP="006564A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5. Сведения о достижении значений показателей муниципальной программы, </w:t>
      </w:r>
      <w:r w:rsidR="008951D1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комплекса процессных мероприятий</w:t>
      </w: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муниципальной программы за </w:t>
      </w:r>
      <w:r w:rsidR="00737C61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2025</w:t>
      </w: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год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Программой предусмотрено 5 показателей, из них: по 4 показателям фактические значения соответствуют плановым, по 1 показателю фактические значения превышают плановые.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Показатель 1. «</w:t>
      </w:r>
      <w:r w:rsidRPr="001A56F8">
        <w:rPr>
          <w:rFonts w:ascii="Times New Roman" w:hAnsi="Times New Roman"/>
          <w:bCs/>
          <w:color w:val="auto"/>
          <w:kern w:val="2"/>
          <w:sz w:val="28"/>
          <w:szCs w:val="28"/>
          <w:lang w:eastAsia="en-US"/>
        </w:rPr>
        <w:t>Количество</w:t>
      </w:r>
      <w:r w:rsidRPr="001A56F8">
        <w:rPr>
          <w:rFonts w:ascii="Times New Roman" w:hAnsi="Times New Roman"/>
          <w:color w:val="auto"/>
          <w:sz w:val="28"/>
          <w:szCs w:val="28"/>
        </w:rPr>
        <w:t xml:space="preserve"> культурно-досуговых мероприятий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» – плановое значение – </w:t>
      </w:r>
      <w:r w:rsidR="00753B56">
        <w:rPr>
          <w:rFonts w:ascii="Times New Roman" w:hAnsi="Times New Roman"/>
          <w:color w:val="020B22"/>
          <w:sz w:val="28"/>
          <w:szCs w:val="28"/>
        </w:rPr>
        <w:t>246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единиц, фактическое значение – </w:t>
      </w:r>
      <w:r w:rsidR="006E2E92">
        <w:rPr>
          <w:rFonts w:ascii="Times New Roman" w:hAnsi="Times New Roman"/>
          <w:color w:val="020B22"/>
          <w:sz w:val="28"/>
          <w:szCs w:val="28"/>
        </w:rPr>
        <w:t>387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единиц.</w:t>
      </w:r>
    </w:p>
    <w:p w:rsidR="001A56F8" w:rsidRPr="001A56F8" w:rsidRDefault="001A56F8" w:rsidP="006564A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020B22"/>
          <w:sz w:val="28"/>
          <w:szCs w:val="28"/>
          <w:shd w:val="clear" w:color="auto" w:fill="FFFFFF"/>
          <w:lang w:eastAsia="en-US"/>
        </w:rPr>
        <w:t>Показатель 2. «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Количество посетителей культурно-досуговых </w:t>
      </w:r>
      <w:r w:rsidR="00753B5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ероприятий</w:t>
      </w:r>
      <w:r w:rsidRPr="001A56F8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>» - плановое значение 388</w:t>
      </w:r>
      <w:r w:rsidR="00753B56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>2</w:t>
      </w:r>
      <w:r w:rsidRPr="001A56F8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 xml:space="preserve">0  чел., фактическое значение – </w:t>
      </w:r>
      <w:r w:rsidR="006E2E92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>64708</w:t>
      </w:r>
      <w:r w:rsidRPr="001A56F8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 xml:space="preserve"> чел.</w:t>
      </w:r>
    </w:p>
    <w:p w:rsidR="001A56F8" w:rsidRDefault="001A56F8" w:rsidP="006564A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color w:val="020B22"/>
          <w:sz w:val="28"/>
          <w:szCs w:val="28"/>
          <w:shd w:val="clear" w:color="auto" w:fill="FFFFFF"/>
          <w:lang w:eastAsia="en-US"/>
        </w:rPr>
      </w:pPr>
      <w:r w:rsidRPr="001A56F8">
        <w:rPr>
          <w:rFonts w:ascii="Times New Roman" w:eastAsia="Calibri" w:hAnsi="Times New Roman"/>
          <w:color w:val="020B22"/>
          <w:sz w:val="28"/>
          <w:szCs w:val="28"/>
          <w:shd w:val="clear" w:color="auto" w:fill="FFFFFF"/>
          <w:lang w:eastAsia="en-US"/>
        </w:rPr>
        <w:t>Показатель 1.1 «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Уровень освоения бюджетных средств, выделенных на реализацию муниципальной программы</w:t>
      </w:r>
      <w:r w:rsidRPr="001A56F8">
        <w:rPr>
          <w:rFonts w:ascii="Times New Roman" w:eastAsia="Calibri" w:hAnsi="Times New Roman"/>
          <w:color w:val="020B22"/>
          <w:sz w:val="28"/>
          <w:szCs w:val="28"/>
          <w:shd w:val="clear" w:color="auto" w:fill="FFFFFF"/>
          <w:lang w:eastAsia="en-US"/>
        </w:rPr>
        <w:t>» – плановое значение  </w:t>
      </w:r>
      <w:r w:rsidRPr="001A56F8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>100 процентов</w:t>
      </w:r>
      <w:r w:rsidRPr="001A56F8">
        <w:rPr>
          <w:rFonts w:ascii="Times New Roman" w:eastAsia="Calibri" w:hAnsi="Times New Roman"/>
          <w:color w:val="020B22"/>
          <w:sz w:val="28"/>
          <w:szCs w:val="28"/>
          <w:shd w:val="clear" w:color="auto" w:fill="FFFFFF"/>
          <w:lang w:eastAsia="en-US"/>
        </w:rPr>
        <w:t>, фактическое значение – </w:t>
      </w:r>
      <w:r w:rsidR="00753B56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>99,6</w:t>
      </w:r>
      <w:r w:rsidRPr="001A56F8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  <w:t xml:space="preserve"> процентов</w:t>
      </w:r>
      <w:r w:rsidRPr="001A56F8">
        <w:rPr>
          <w:rFonts w:ascii="Times New Roman" w:eastAsia="Calibri" w:hAnsi="Times New Roman"/>
          <w:color w:val="020B22"/>
          <w:sz w:val="28"/>
          <w:szCs w:val="28"/>
          <w:shd w:val="clear" w:color="auto" w:fill="FFFFFF"/>
          <w:lang w:eastAsia="en-US"/>
        </w:rPr>
        <w:t>.</w:t>
      </w:r>
    </w:p>
    <w:p w:rsidR="0074408E" w:rsidRPr="001A56F8" w:rsidRDefault="0074408E" w:rsidP="006564A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6. Результаты оценки эффективности реализации 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 муниципальной программы</w:t>
      </w:r>
    </w:p>
    <w:p w:rsidR="001A56F8" w:rsidRP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Эффективность реализации муниципальной программы в </w:t>
      </w:r>
      <w:r w:rsidR="00737C61">
        <w:rPr>
          <w:rFonts w:ascii="Times New Roman" w:hAnsi="Times New Roman"/>
          <w:color w:val="020B22"/>
          <w:sz w:val="28"/>
          <w:szCs w:val="28"/>
        </w:rPr>
        <w:t>2025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году оценивается на основании степени выполнения целевых показателей, основных мероприятий и оценки бюджетной эффективности муниципальной программы: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 xml:space="preserve">1. Степень достижения целевых показателей муниципальной программы, </w:t>
      </w:r>
      <w:r w:rsidR="008951D1">
        <w:rPr>
          <w:rFonts w:ascii="Times New Roman" w:hAnsi="Times New Roman"/>
          <w:color w:val="020B22"/>
          <w:sz w:val="28"/>
          <w:szCs w:val="28"/>
        </w:rPr>
        <w:t>комплекса процессных мероприятий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муниципальной программы: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степень достижения целевого показателя 1. равна 1,</w:t>
      </w:r>
      <w:r w:rsidR="006E2E92">
        <w:rPr>
          <w:rFonts w:ascii="Times New Roman" w:hAnsi="Times New Roman"/>
          <w:color w:val="020B22"/>
          <w:sz w:val="28"/>
          <w:szCs w:val="28"/>
        </w:rPr>
        <w:t>57</w:t>
      </w:r>
      <w:r w:rsidRPr="001A56F8">
        <w:rPr>
          <w:rFonts w:ascii="Times New Roman" w:hAnsi="Times New Roman"/>
          <w:color w:val="020B22"/>
          <w:sz w:val="28"/>
          <w:szCs w:val="28"/>
        </w:rPr>
        <w:t>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степень достижения целевого показателя 2. равна 1,</w:t>
      </w:r>
      <w:r w:rsidR="006E2E92">
        <w:rPr>
          <w:rFonts w:ascii="Times New Roman" w:hAnsi="Times New Roman"/>
          <w:color w:val="020B22"/>
          <w:sz w:val="28"/>
          <w:szCs w:val="28"/>
        </w:rPr>
        <w:t>67</w:t>
      </w:r>
      <w:r w:rsidRPr="001A56F8">
        <w:rPr>
          <w:rFonts w:ascii="Times New Roman" w:hAnsi="Times New Roman"/>
          <w:color w:val="020B22"/>
          <w:sz w:val="28"/>
          <w:szCs w:val="28"/>
        </w:rPr>
        <w:t>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степень достижения целевого показателя 1.1. равна 1,0;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1A56F8">
        <w:rPr>
          <w:rFonts w:ascii="Times New Roman" w:hAnsi="Times New Roman"/>
          <w:color w:val="020B22"/>
          <w:sz w:val="28"/>
          <w:szCs w:val="28"/>
        </w:rPr>
        <w:t>Суммарная оценка степени достижения целевых показателей муниципальной программы составляет 1,</w:t>
      </w:r>
      <w:r w:rsidR="006E2E92">
        <w:rPr>
          <w:rFonts w:ascii="Times New Roman" w:hAnsi="Times New Roman"/>
          <w:color w:val="020B22"/>
          <w:sz w:val="28"/>
          <w:szCs w:val="28"/>
        </w:rPr>
        <w:t>41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(3,</w:t>
      </w:r>
      <w:r w:rsidR="00737C61">
        <w:rPr>
          <w:rFonts w:ascii="Times New Roman" w:hAnsi="Times New Roman"/>
          <w:color w:val="020B22"/>
          <w:sz w:val="28"/>
          <w:szCs w:val="28"/>
        </w:rPr>
        <w:t>38</w:t>
      </w:r>
      <w:r w:rsidRPr="001A56F8">
        <w:rPr>
          <w:rFonts w:ascii="Times New Roman" w:hAnsi="Times New Roman"/>
          <w:color w:val="020B22"/>
          <w:sz w:val="28"/>
          <w:szCs w:val="28"/>
        </w:rPr>
        <w:t>/3 = 1,</w:t>
      </w:r>
      <w:r w:rsidR="006E2E92">
        <w:rPr>
          <w:rFonts w:ascii="Times New Roman" w:hAnsi="Times New Roman"/>
          <w:color w:val="020B22"/>
          <w:sz w:val="28"/>
          <w:szCs w:val="28"/>
        </w:rPr>
        <w:t>41</w:t>
      </w:r>
      <w:r w:rsidRPr="001A56F8">
        <w:rPr>
          <w:rFonts w:ascii="Times New Roman" w:hAnsi="Times New Roman"/>
          <w:color w:val="020B22"/>
          <w:sz w:val="28"/>
          <w:szCs w:val="28"/>
        </w:rPr>
        <w:t>), что характеризует высокий уровень эффективности реализации муниципальной программы по степени дости</w:t>
      </w:r>
      <w:r w:rsidR="00133167">
        <w:rPr>
          <w:rFonts w:ascii="Times New Roman" w:hAnsi="Times New Roman"/>
          <w:color w:val="020B22"/>
          <w:sz w:val="28"/>
          <w:szCs w:val="28"/>
        </w:rPr>
        <w:t>жения целевых показателей в 2025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году.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2. Степень реализации основных мероприятий, финансируемых за счет </w:t>
      </w:r>
      <w:r w:rsidRPr="001A56F8">
        <w:rPr>
          <w:rFonts w:ascii="Times New Roman" w:hAnsi="Times New Roman"/>
          <w:color w:val="020B22"/>
          <w:spacing w:val="-4"/>
          <w:sz w:val="28"/>
          <w:szCs w:val="28"/>
        </w:rPr>
        <w:t>всех источников финансирования, составляет 1 (3/3 =1), что характеризует</w:t>
      </w:r>
      <w:r w:rsidRPr="001A56F8">
        <w:rPr>
          <w:rFonts w:ascii="Times New Roman" w:hAnsi="Times New Roman"/>
          <w:color w:val="020B22"/>
          <w:sz w:val="28"/>
          <w:szCs w:val="28"/>
        </w:rPr>
        <w:t> высокий уровень эффективности реализации муниципальной программы по степени реализации основных мероприятий в 202</w:t>
      </w:r>
      <w:r w:rsidR="00133167">
        <w:rPr>
          <w:rFonts w:ascii="Times New Roman" w:hAnsi="Times New Roman"/>
          <w:color w:val="020B22"/>
          <w:sz w:val="28"/>
          <w:szCs w:val="28"/>
        </w:rPr>
        <w:t>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году.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3.</w:t>
      </w:r>
      <w:r w:rsidRPr="001A56F8">
        <w:rPr>
          <w:rFonts w:ascii="Roboto" w:hAnsi="Roboto"/>
          <w:color w:val="020B22"/>
          <w:sz w:val="28"/>
          <w:szCs w:val="28"/>
        </w:rPr>
        <w:t> </w:t>
      </w:r>
      <w:r w:rsidRPr="001A56F8">
        <w:rPr>
          <w:rFonts w:ascii="Times New Roman" w:hAnsi="Times New Roman"/>
          <w:color w:val="020B22"/>
          <w:sz w:val="28"/>
          <w:szCs w:val="28"/>
        </w:rPr>
        <w:t>Бюджетная эффективность реализации муниципальной программы рассчитывается в несколько этапов: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3.1. Степень реализации основных мероприятий, финансируемых за счет средств  бюджета поселения, составляет 1 (3/3 = 1).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3.2. Степень соответствия запланированному уровню расходов за счет средств  бюджета поселения составляет 1 (</w:t>
      </w:r>
      <w:r w:rsidR="006E2E92">
        <w:rPr>
          <w:rFonts w:ascii="Times New Roman" w:hAnsi="Times New Roman"/>
          <w:color w:val="020B22"/>
          <w:sz w:val="28"/>
          <w:szCs w:val="28"/>
        </w:rPr>
        <w:t>8212,6</w:t>
      </w:r>
      <w:r w:rsidRPr="001A56F8">
        <w:rPr>
          <w:rFonts w:ascii="Times New Roman" w:hAnsi="Times New Roman"/>
          <w:color w:val="020B22"/>
          <w:sz w:val="28"/>
          <w:szCs w:val="28"/>
        </w:rPr>
        <w:t>/</w:t>
      </w:r>
      <w:r w:rsidR="006E2E92">
        <w:rPr>
          <w:rFonts w:ascii="Times New Roman" w:hAnsi="Times New Roman"/>
          <w:color w:val="020B22"/>
          <w:sz w:val="28"/>
          <w:szCs w:val="28"/>
        </w:rPr>
        <w:t>8182</w:t>
      </w:r>
      <w:r w:rsidRPr="001A56F8">
        <w:rPr>
          <w:rFonts w:ascii="Times New Roman" w:hAnsi="Times New Roman"/>
          <w:color w:val="020B22"/>
          <w:sz w:val="28"/>
          <w:szCs w:val="28"/>
        </w:rPr>
        <w:t>,5= 1).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1A56F8">
        <w:rPr>
          <w:rFonts w:ascii="Times New Roman" w:hAnsi="Times New Roman"/>
          <w:color w:val="020B22"/>
          <w:sz w:val="28"/>
          <w:szCs w:val="28"/>
        </w:rPr>
        <w:t>3.3. Эффективность использования финансовых ресурсов на реализацию муниципальной программы составляет 1,0 (1/1 = 1,0), что характеризует высокий уровень бюджетной эффективности реализации муниципальной программы в 202</w:t>
      </w:r>
      <w:r w:rsidR="006564A4">
        <w:rPr>
          <w:rFonts w:ascii="Times New Roman" w:hAnsi="Times New Roman"/>
          <w:color w:val="020B22"/>
          <w:sz w:val="28"/>
          <w:szCs w:val="28"/>
        </w:rPr>
        <w:t>5</w:t>
      </w:r>
      <w:r w:rsidRPr="001A56F8">
        <w:rPr>
          <w:rFonts w:ascii="Times New Roman" w:hAnsi="Times New Roman"/>
          <w:color w:val="020B22"/>
          <w:sz w:val="28"/>
          <w:szCs w:val="28"/>
        </w:rPr>
        <w:t xml:space="preserve"> году.</w:t>
      </w:r>
    </w:p>
    <w:p w:rsidR="001A56F8" w:rsidRPr="001A56F8" w:rsidRDefault="001A56F8" w:rsidP="00656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 w:rsidRPr="001A56F8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Уровень реализации муниципальной программы в целом составляет 1,0</w:t>
      </w:r>
      <w:r w:rsidRPr="001A56F8">
        <w:rPr>
          <w:rFonts w:ascii="Roboto" w:hAnsi="Roboto"/>
          <w:color w:val="020B22"/>
          <w:szCs w:val="22"/>
          <w:shd w:val="clear" w:color="auto" w:fill="FFFFFF"/>
        </w:rPr>
        <w:t> </w:t>
      </w:r>
      <w:r w:rsidRPr="001A56F8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(1*0,5) + (1*0,3) + (1 *0,2) = 1). Таким образом, можно сделать вывод о высоком уровне реализации муниципальной программы по</w:t>
      </w:r>
      <w:r w:rsidRPr="001A56F8">
        <w:rPr>
          <w:rFonts w:ascii="Roboto" w:hAnsi="Roboto"/>
          <w:color w:val="020B22"/>
          <w:szCs w:val="22"/>
          <w:shd w:val="clear" w:color="auto" w:fill="FFFFFF"/>
        </w:rPr>
        <w:t> </w:t>
      </w:r>
      <w:r w:rsidRPr="001A56F8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итогам 202</w:t>
      </w:r>
      <w:r w:rsidR="006564A4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5</w:t>
      </w:r>
      <w:r w:rsidRPr="001A56F8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 года.</w:t>
      </w:r>
    </w:p>
    <w:p w:rsidR="001A56F8" w:rsidRPr="001A56F8" w:rsidRDefault="001A56F8" w:rsidP="006564A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1A56F8" w:rsidRPr="001A56F8" w:rsidRDefault="001A56F8" w:rsidP="006564A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7. Предложения по дальнейшей реализации муниципальной программы</w:t>
      </w:r>
    </w:p>
    <w:p w:rsidR="001A56F8" w:rsidRPr="001A56F8" w:rsidRDefault="001A56F8" w:rsidP="006564A4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Таким образом, анализируя  достигнутые показатели, степень выполнения мероприятий программы, можно сделать вывод о том, что реализация Программы «Развитие культуры» является эффективной. Существует целесообразность дальнейшей реализации программных мероприятий данной муниципальной программы. Мероприятия способствуют </w:t>
      </w:r>
      <w:r w:rsidRPr="001A56F8">
        <w:rPr>
          <w:rFonts w:ascii="Times New Roman" w:eastAsia="Calibri" w:hAnsi="Times New Roman"/>
          <w:iCs/>
          <w:color w:val="auto"/>
          <w:sz w:val="28"/>
          <w:szCs w:val="28"/>
          <w:lang w:eastAsia="en-US"/>
        </w:rPr>
        <w:t xml:space="preserve">созданию условий для максимального вовлечения населения Калининского сельского поселения 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независимо от возраста</w:t>
      </w:r>
      <w:r w:rsidRPr="001A56F8">
        <w:rPr>
          <w:rFonts w:ascii="Times New Roman" w:eastAsia="Calibri" w:hAnsi="Times New Roman"/>
          <w:iCs/>
          <w:color w:val="auto"/>
          <w:sz w:val="28"/>
          <w:szCs w:val="28"/>
          <w:lang w:eastAsia="en-US"/>
        </w:rPr>
        <w:t xml:space="preserve"> в систематическое 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участие в культурной жизни поселения</w:t>
      </w:r>
      <w:r w:rsidRPr="001A56F8">
        <w:rPr>
          <w:rFonts w:ascii="Times New Roman" w:eastAsia="Calibri" w:hAnsi="Times New Roman"/>
          <w:iCs/>
          <w:color w:val="auto"/>
          <w:sz w:val="28"/>
          <w:szCs w:val="28"/>
          <w:lang w:eastAsia="en-US"/>
        </w:rPr>
        <w:t>,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реализацию и развитие творческого потенциал,</w:t>
      </w:r>
      <w:r w:rsidRPr="001A56F8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выявление талантливых детей и молодежи, а также повышению качества жизни населения </w:t>
      </w:r>
      <w:r w:rsidRPr="001A56F8">
        <w:rPr>
          <w:rFonts w:ascii="Times New Roman" w:eastAsia="Calibri" w:hAnsi="Times New Roman"/>
          <w:iCs/>
          <w:color w:val="auto"/>
          <w:sz w:val="28"/>
          <w:szCs w:val="28"/>
          <w:lang w:eastAsia="en-US"/>
        </w:rPr>
        <w:t>Калининского</w:t>
      </w:r>
      <w:r w:rsidRPr="001A56F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сельского поселения.     </w:t>
      </w:r>
    </w:p>
    <w:p w:rsidR="001A56F8" w:rsidRPr="001A56F8" w:rsidRDefault="001A56F8" w:rsidP="006564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1A56F8" w:rsidRDefault="001A56F8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Муниципальная программа</w:t>
      </w:r>
    </w:p>
    <w:p w:rsidR="006564A4" w:rsidRPr="006564A4" w:rsidRDefault="006564A4" w:rsidP="006564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Калининского сельского поселения «Развитие физической культуры и спорта»</w:t>
      </w:r>
    </w:p>
    <w:p w:rsidR="006564A4" w:rsidRPr="006564A4" w:rsidRDefault="006564A4" w:rsidP="006564A4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1. Конкретные результаты, достигнутые за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В целях создания условий, обеспечивающих возможность населению различных возрастных групп Калининского сельского поселения систематически заниматься физической культурой и спортом, а также вести здоровый образ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жизни, обеспечения высокого уровня развития физической культуры и спорта в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Калининском сельском поселении в соответствии с меняющимися запросами населения и перспективными задачами развития общества и экономики муниципалитета в рамках реализации муниципальной программы Калининского сельского поселения «Развитие физической культуры и спорта», утвержденной постановлением Администрации Калининского сельского поселения от 17.12.2018 № 141 (далее – муниципальная программа), ответственным исполнителем и участниками муниципальной программы в 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реализован комплекс мероприятий, в результате которых проведены поселенческие соревнования по шашкам, шахматам, мини-футболу, футболу, волейболу, легкой атлетике, настольному теннису, плаванию, дартсу.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66D58">
        <w:rPr>
          <w:rFonts w:ascii="Times New Roman" w:hAnsi="Times New Roman"/>
          <w:sz w:val="28"/>
          <w:szCs w:val="28"/>
        </w:rPr>
        <w:t xml:space="preserve">Обеспечено участие населения  в  внутришкольном и муниципальном этапе Спартакиад школьников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 w:rsidRPr="00866D58">
        <w:rPr>
          <w:rFonts w:ascii="Times New Roman" w:hAnsi="Times New Roman"/>
          <w:sz w:val="28"/>
          <w:szCs w:val="28"/>
        </w:rPr>
        <w:t>; муниципальном этапе Спартакиады детско-подростковых и физкультурно-спортивных клубов по месту жительства; муниципальном этапе Спартакиады допризывной и призывной молодежи Дона; муниципальном этапе Зимнего и Летнего фестиваля комплекса «Всероссийского физкультурно-спортивного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D58">
        <w:rPr>
          <w:rFonts w:ascii="Times New Roman" w:hAnsi="Times New Roman"/>
          <w:sz w:val="28"/>
          <w:szCs w:val="28"/>
        </w:rPr>
        <w:t>комплекса «Готов к труду и обороне»</w:t>
      </w:r>
      <w:r>
        <w:rPr>
          <w:rFonts w:ascii="Times New Roman" w:hAnsi="Times New Roman"/>
          <w:sz w:val="28"/>
          <w:szCs w:val="28"/>
        </w:rPr>
        <w:t>(</w:t>
      </w:r>
      <w:r w:rsidRPr="00866D58">
        <w:rPr>
          <w:rFonts w:ascii="Times New Roman" w:hAnsi="Times New Roman"/>
          <w:sz w:val="28"/>
          <w:szCs w:val="28"/>
        </w:rPr>
        <w:t>ГТО)»;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D58">
        <w:rPr>
          <w:rFonts w:ascii="Times New Roman" w:hAnsi="Times New Roman"/>
          <w:sz w:val="28"/>
          <w:szCs w:val="28"/>
        </w:rPr>
        <w:t>в районных соревнованиях по шашкам, шахматам, мини-</w:t>
      </w:r>
      <w:r w:rsidRPr="00866D58">
        <w:rPr>
          <w:rFonts w:ascii="Times New Roman" w:hAnsi="Times New Roman"/>
          <w:sz w:val="28"/>
          <w:szCs w:val="28"/>
        </w:rPr>
        <w:br/>
        <w:t>футболу, футболу, волейболу, легкой атлетике, городошному спорту, настольному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D58">
        <w:rPr>
          <w:rFonts w:ascii="Times New Roman" w:hAnsi="Times New Roman"/>
          <w:sz w:val="28"/>
          <w:szCs w:val="28"/>
        </w:rPr>
        <w:t>теннису,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D58">
        <w:rPr>
          <w:rFonts w:ascii="Times New Roman" w:hAnsi="Times New Roman"/>
          <w:sz w:val="28"/>
          <w:szCs w:val="28"/>
        </w:rPr>
        <w:t>дартсу, памятные турниры по разным видам спорта, в соревнованиях Ростовской области среди муниципальных образований по видам спорта.</w:t>
      </w:r>
      <w:r w:rsidRPr="00866D58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Ежегодно наши жители активно принимают участие в Спартакиаде Мясниковского района и зональном этапе Спартакиады Дона, где демонстрируют свое упорство, спортивный дух и показывают отличные результаты.  </w:t>
      </w:r>
    </w:p>
    <w:p w:rsid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По итогам работы в сфере физической культуры и спорта за 2025 год Калининское сельское поселение заняло 3 почетное место среди поселений Мясниковского района.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Обеспечено в полном объеме выполнение работ в рамках инициативного проекта по объекту «Устройство спортивной площадки, расположенной по адресу: Ростовская область, Мясниковский район, х.Калинин, ул.Беляева,3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(2 этап)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»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2. Результаты реализации основных мероприятий.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Достижению результатов в 202</w:t>
      </w:r>
      <w:r w:rsidR="00133167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комплекса процессных мероприятий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В рамках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комплекса процессных мероприятий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1 «Развитие физической культуры и массового спорта», предусмотрена реализация 1 основное мероприятие.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Основное мероприятие 1.1. «Расходы на участие команд поселения в межрайонных спортивных соревнованиях»:</w:t>
      </w:r>
    </w:p>
    <w:p w:rsidR="006564A4" w:rsidRPr="006564A4" w:rsidRDefault="002C419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Участие в Чемпионатах района: транспортные расходы, аренда (футбол, мини-футбол, волейбол и др. виды спорта)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Питание участникам, выезжающих на спортивные мероприятия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Приобретение грамот, призов для проведения спортивных мероприятий» выполнено в полном объеме.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Проведены официальные поселенческие спортивно-массовые и физкультурно-оздоровительные мероприятия для всех категорий населения, в том числе: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первенства по шашкам, шахматам, настольному теннису, мини-футболу;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турниры по волейболу, гандболу, футболу, шахматам;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мероприятия  физкультурно-оздоровительные в честь Дня России, Дня молодежи, Дня физкультурника.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В рамках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комплекса процессных мероприятий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 «Развитие инфраструктуры спорта», предусмотрена реализация 1 основное мероприятие.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Основное мероприятие 2.1. «Расходы на развитие инфраструктуры спорта в поселении»: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стройконтроль по устройству спортивной площадки, расположенной по адресу: Ростовская область, Мясниковский район, х.Калинин, ул.Беляева,3 выполнено в полном объеме;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- изготовление проектной документации с прохождением гос.экспертизы проекта  в рамках инициативного проекта «Устройство спортивной площадки, расположенной по адресу: Ростовская область, Мясниковский район, х.Калинин, ул.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Спортивная, 1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» выполнено в полном объеме.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рамках муниципального проекта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="002C4191" w:rsidRPr="0093150C">
        <w:rPr>
          <w:rFonts w:ascii="Times New Roman" w:hAnsi="Times New Roman"/>
          <w:sz w:val="28"/>
        </w:rPr>
        <w:t>Развитие спортивной инфраструктуры</w:t>
      </w:r>
      <w:r w:rsidR="002C4191">
        <w:rPr>
          <w:rFonts w:ascii="Times New Roman" w:hAnsi="Times New Roman"/>
          <w:sz w:val="28"/>
        </w:rPr>
        <w:t xml:space="preserve"> в  Калининском сельском поселении»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предусмотрено 1 о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сновное мероприятие 2.2. «Расходы на реализацию инициативных проектов (Устройство спортивной площадки, расположенной по адресу: Ростовская область, Мясниковский район, х.Калинин, ул.Беляева,3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(2этап))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</w:p>
    <w:p w:rsidR="006564A4" w:rsidRDefault="002C419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- работы по устройс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тву спортивной площадки, расположенной по адресу: Ростовская область, Мясниковский район, х.Калинин, ул.Беляева,3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(2 этап) выполнены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полном объеме.</w:t>
      </w:r>
    </w:p>
    <w:p w:rsidR="002C4191" w:rsidRPr="006564A4" w:rsidRDefault="002C419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3. Анализ факторов, повлиявших</w:t>
      </w: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ход реализации муниципальной программы</w:t>
      </w: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ab/>
        <w:t>В 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на ход реализации муниципальной программы никакие факторы не повлияли.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4. Сведения об использовании бюджетных ассигнований</w:t>
      </w: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и внебюджетных средств на реализацию муниципальной программы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Объем запланированных расходов на реализацию муниципальной программы на 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составил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4532,7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том числе по источникам финансирования: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бюджет Калининского сельского поселения –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1877,3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федеральный бюджет  -______0,0_______ тыс. рублей; 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плановый объем средств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областной бюджет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–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2655,4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плановый объем средств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Мясниковского района - _________0,0_______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плановый объем средств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внебюджетные источники - ________0,0___________ тыс. рублей.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План ассигнований в соответствии с решением Собрания депутатов от 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.12.202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4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136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«О бюджете Калининского сельского поселения на 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и на плановый период 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202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7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годов»  составил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4532,7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рублей. В соответствии со сводной бюджетной росписью –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4532,7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бюджет Калининского сельского поселения - 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1877,3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безвозмездные поступления из федерального бюджета - 0,0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безвозмездные поступления из областного бюджета  -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2655,4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бюджета  Мясниковского района -0,0 тыс. рублей.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Исполнение расходов по муниципальной программе составило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4510,9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бюджет Калининского сельского поселения –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1855,5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федерального бюджета  - 0,0 тыс. рублей;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безвозмездные поступления из областного бюджета  -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2655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,4 тыс. рублей;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безвозмездные поступления из бюджета Мясниковского района  - 0,0 тыс. рублей;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внебюджетные источники – 0,0 тыс. рублей.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составил 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21,8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из них: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-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21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,8 тыс. рублей - экономия средств по </w:t>
      </w:r>
      <w:r w:rsidR="002C4191" w:rsidRP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устройству спортивной площадки, расположенной по адресу: Ростовская область, Мясниковский район, х.Калинин, ул.Беляева,3 (2 этап)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местный бюджет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          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5. Сведения о достижении значений показателей муниципальной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программы,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комплекса процессных мероприятий муниципальной программы за 2025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Муниципальной программой и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комплекса процессных мероприятий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ами муниципальной программы предусмотрено 2 показателя, фактические значения которых соответствуют плановым.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6. Результаты оценки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эффективности реализации муниципальной программы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1. Степень достижения целевых показателей муниципальной программы, </w:t>
      </w:r>
      <w:r w:rsid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комплекса процессных мероприятий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муниципальной программы: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степень достижения целевого показателя 1 - 1;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степень достижения целевого показателя 1.2 -1.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Суммарная оценка степени достижения целевых показателей муниципальной программы составляет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1,0,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2.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Степень реализации основных мероприятий  составляет 100%,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3.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Бюджетная эффективность реализации Программы рассчитывается в несколько этапов.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3.1.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Степень реализации основных мероприятий, приоритетных основных  мероприятий и мероприятий ведомственных целевых программ,  муниципальной программы составляет 100 %.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Степень соответствия запланированному уровню расходов:</w:t>
      </w:r>
    </w:p>
    <w:p w:rsidR="006564A4" w:rsidRPr="006564A4" w:rsidRDefault="002C419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4510,9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 /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4532,7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 = 1.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</w:t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Эффективность использования финансовых ресурсов на реализацию муниципальной программы:</w:t>
      </w:r>
    </w:p>
    <w:p w:rsidR="006564A4" w:rsidRPr="006564A4" w:rsidRDefault="002C419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C4191">
        <w:rPr>
          <w:rFonts w:ascii="Times New Roman" w:eastAsia="Calibri" w:hAnsi="Times New Roman"/>
          <w:color w:val="auto"/>
          <w:sz w:val="28"/>
          <w:szCs w:val="28"/>
          <w:lang w:eastAsia="en-US"/>
        </w:rPr>
        <w:t>4510,9 тыс. рублей /4532,7 тыс. рублей = 1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,0 в связи с чем бюджетная эффективность реализации муниципальной программы является высокой.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Уровень реализации муниципальной программы в целом: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1,0 х 0,5 + 1,0 х 0,3 + 1,0 х 0,2 = 1, в связи с чем уровень реализации муниципальной программы является высокой.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Раздел 7. Предложения по дальнейшей реализации</w:t>
      </w:r>
    </w:p>
    <w:p w:rsidR="006564A4" w:rsidRPr="006564A4" w:rsidRDefault="006564A4" w:rsidP="002C4191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 программы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64A4" w:rsidRPr="006564A4" w:rsidRDefault="002C4191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Ввиду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высокой 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и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реализации муниципальной программы следует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таком же темпе </w:t>
      </w:r>
      <w:r w:rsidR="006564A4" w:rsidRPr="006564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продолжить реализацию основных мероприятий программы, так как она направлена на воспитание здорового молодого поколения, является средством отдыха и оздоровления различных социальных групп населения, реабилитации инвалидов и повышения качества жизни.</w:t>
      </w:r>
    </w:p>
    <w:p w:rsidR="006564A4" w:rsidRPr="006564A4" w:rsidRDefault="006564A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2C4191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Муниципальная программа</w:t>
      </w:r>
    </w:p>
    <w:p w:rsidR="002E2014" w:rsidRDefault="002E2014" w:rsidP="002C4191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Калининского сельского поселения «Развитие транспортной системы»</w:t>
      </w:r>
    </w:p>
    <w:p w:rsidR="00F002AF" w:rsidRPr="002E2014" w:rsidRDefault="00F002AF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537298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1. Конкретные результаты, достигнутые за 2025 год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6564A4">
      <w:pPr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В целях создания условий для устойчивого функционирования транспортной системы и повышения уровня безопасности дорожного движения Калининском сельском поселении в рамках реализации муниципальной программы Калининского сельского поселения «Развитие транспортной системы», утвержденной постановлением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Администрации Калининского сельского поселения </w:t>
      </w: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от 09.12.2018 № 127 (далее – муниципальная программа), ответственным исполнителем и участниками муниципальной программы в 2025 году реализован комплекс мероприятий по ремонту и содержанию автомобильных дорог местного значения общего пользования: 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Разработка сметной документации  и получение заключения по проверке достоверности принимаемых сметных нормативов по объекту: «Ремонт внутрипоселковой дороги по адресу: Ростовская обл., Мясниковский р-н, х. Калинин, ул. Малыгина»;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Ремонт автомобильных дорог  по ул. Малыгина, Школьная и 13-я улиц со стройконтролем;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Зимнее содержание;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Ямочный ремонт;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Планирование дорожного полотна;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Восстановление профиля дорог;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Разметка дорог;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lastRenderedPageBreak/>
        <w:t>Приобретение дорожных знаков;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Приобретение и планирование щебня;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Проект организации дорожного движения;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Диагностика  и паспортизация дорог.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highlight w:val="yellow"/>
          <w:lang w:eastAsia="en-US"/>
        </w:rPr>
        <w:t xml:space="preserve">     </w:t>
      </w:r>
    </w:p>
    <w:p w:rsidR="002E2014" w:rsidRPr="002E2014" w:rsidRDefault="002E2014" w:rsidP="00537298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2. Результаты реализации основных мероприятий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6564A4">
      <w:pPr>
        <w:spacing w:after="0" w:line="240" w:lineRule="auto"/>
        <w:ind w:right="564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Достижению результатов в 2025 году способствовала реализация 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>ответственным исполнителем и участником муниципальной программы основных мероприятий.</w:t>
      </w:r>
    </w:p>
    <w:p w:rsidR="002E2014" w:rsidRPr="002E2014" w:rsidRDefault="002E2014" w:rsidP="006564A4">
      <w:pPr>
        <w:spacing w:after="0" w:line="240" w:lineRule="auto"/>
        <w:ind w:right="564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ab/>
      </w:r>
    </w:p>
    <w:p w:rsidR="002E2014" w:rsidRPr="002E2014" w:rsidRDefault="002E2014" w:rsidP="006564A4">
      <w:pPr>
        <w:spacing w:line="240" w:lineRule="auto"/>
        <w:ind w:right="564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В рамках комплекса процессных мероприятий 1 «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Развитие сети автомобильных дорог общего пользования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>», предусмотрена реализация 1 основного   мероприятия.</w:t>
      </w:r>
    </w:p>
    <w:p w:rsidR="002E2014" w:rsidRPr="002E2014" w:rsidRDefault="002E2014" w:rsidP="006564A4">
      <w:pPr>
        <w:widowControl w:val="0"/>
        <w:autoSpaceDE w:val="0"/>
        <w:autoSpaceDN w:val="0"/>
        <w:adjustRightInd w:val="0"/>
        <w:ind w:right="564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ab/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 xml:space="preserve">Основное мероприятие 1.1 «Капитальный ремонт, ремонт и содержание внутрипоселковых автомобильных дорог местного значения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выполнено в полном объеме» – обеспечено содержание 24,6 километра автомобильных дорог местного значения и искусственных сооружений на них. </w:t>
      </w:r>
    </w:p>
    <w:p w:rsidR="002E2014" w:rsidRPr="002E2014" w:rsidRDefault="002E2014" w:rsidP="006564A4">
      <w:pPr>
        <w:spacing w:line="240" w:lineRule="auto"/>
        <w:ind w:right="564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В рамках комплекса процессных мероприятий 2 «Повышение безопасности дорожного движения на территории поселения», предусмотрена реализация 1 основного   мероприятия</w:t>
      </w:r>
    </w:p>
    <w:p w:rsidR="002E2014" w:rsidRPr="002E2014" w:rsidRDefault="002E2014" w:rsidP="006564A4">
      <w:pPr>
        <w:spacing w:line="240" w:lineRule="auto"/>
        <w:ind w:right="564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 xml:space="preserve">Основное мероприятие 2.1. «Расходы на организацию безопасности дорожного движения в поселении»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выполнено в полном объеме. В рамках данного мероприятия осуществлены работы по дорожной разметке, установке дорожных знаков, устройству ограничивающего пешеходного ограждения перильного типа валка деревьев на обочинах дорог.</w:t>
      </w:r>
    </w:p>
    <w:p w:rsidR="002E2014" w:rsidRPr="002E2014" w:rsidRDefault="002E2014" w:rsidP="00537298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3. Анализ факторов, повлиявших</w:t>
      </w:r>
    </w:p>
    <w:p w:rsidR="002E2014" w:rsidRPr="002E2014" w:rsidRDefault="002E2014" w:rsidP="00537298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ход реализации муниципальной программы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  <w:lang w:eastAsia="en-US"/>
        </w:rPr>
      </w:pPr>
    </w:p>
    <w:p w:rsidR="002E2014" w:rsidRPr="002E2014" w:rsidRDefault="002E2014" w:rsidP="006564A4">
      <w:pPr>
        <w:jc w:val="both"/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В 2025 году на ход реализации муниципальной программы никакие факторы не повлияли.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</w:p>
    <w:p w:rsidR="002E2014" w:rsidRPr="002E2014" w:rsidRDefault="002E2014" w:rsidP="00537298">
      <w:pPr>
        <w:spacing w:after="0" w:line="240" w:lineRule="auto"/>
        <w:ind w:right="28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4. Сведения об использовании бюджетных ассигнований</w:t>
      </w:r>
    </w:p>
    <w:p w:rsidR="002E2014" w:rsidRPr="002E2014" w:rsidRDefault="002E2014" w:rsidP="00537298">
      <w:pPr>
        <w:spacing w:after="0" w:line="240" w:lineRule="auto"/>
        <w:ind w:right="28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и внебюджетных средств на реализацию муниципальной программы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Объем запланированных расходов на реализацию муниципальной программы на 2025 год составил 14414,3 тыс. рублей, в том числе по источникам финансирования: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Калининского сельского поселения – 0,0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федеральный бюджет - 0,0  тыс. рублей; 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областной бюджет – 4428,7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Мясниковского района – 14414,3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    внебюджетные источники – 0,0 тыс. рублей.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План ассигнований в соответствии с решением Собрания депутатов Калининского сельского поселения от 28.12.2024 г. № 136 «О бюджете Калининского сельского поселения на  2025  год и на плановый период 2026 и 2027 годов»  составил 14414,3 тыс. рублей. В соответствии со сводной бюджетной росписью – 14414,3 тыс. рублей, в том числе по источникам финансирования: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Калининского сельского поселения –0,0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федерального бюджета  - 0,0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областного бюджета  - 0,0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бюджета  Мясниковского района –         14414,3 тыс. рублей</w:t>
      </w:r>
      <w:r w:rsidRPr="002E201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.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Исполнение расходов по муниципальной программе составило 14337,2 тыс. рублей, в том числе по источникам финансирования: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бюджет Калининского сельского поселения – 0,0 тыс. рублей;                                                             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федерального бюджета  - 0,0 тыс. рублей;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безвозмездные поступления из областного бюджета  - 0,0 тыс. рублей;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безвозмездные поступления из бюджета Мясниковского района  - 14337,2 тыс. рублей;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внебюджетные источники – 0,0 тыс. рублей.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Объем неосвоенных бюджетных ассигнований бюджета Калининского сельского поселения составил 77,1 тыс. рублей, из них: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i/>
          <w:color w:val="auto"/>
          <w:sz w:val="18"/>
          <w:szCs w:val="1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77,1 тыс. рублей –</w:t>
      </w:r>
      <w:r w:rsidRPr="002E201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</w:t>
      </w: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экономия средств по содержанию и ремонту дорог по некоторым контрактам, оплаченным по факту выполненных работ.</w:t>
      </w:r>
    </w:p>
    <w:p w:rsidR="002E2014" w:rsidRPr="002E2014" w:rsidRDefault="002E2014" w:rsidP="006564A4">
      <w:pPr>
        <w:spacing w:after="0" w:line="240" w:lineRule="auto"/>
        <w:ind w:right="2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537298">
      <w:pPr>
        <w:spacing w:after="0" w:line="240" w:lineRule="auto"/>
        <w:ind w:right="28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5. Сведения о достижении значений показателей муниципальной программы, комплекса процессных мероприятий муниципальной программы за 2025 год.</w:t>
      </w:r>
    </w:p>
    <w:p w:rsidR="002E2014" w:rsidRPr="002E2014" w:rsidRDefault="002E2014" w:rsidP="006564A4">
      <w:pPr>
        <w:tabs>
          <w:tab w:val="left" w:leader="underscore" w:pos="8908"/>
        </w:tabs>
        <w:spacing w:after="0" w:line="317" w:lineRule="exact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E2014" w:rsidRPr="002E2014" w:rsidRDefault="002E2014" w:rsidP="006564A4">
      <w:pPr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Муниципальной программой и комплексами процессных мероприятий муниципальной программы предусмотрено 2 показателя, по 3 из которых фактическое значение соответствует плановому.</w:t>
      </w:r>
    </w:p>
    <w:p w:rsidR="002E2014" w:rsidRPr="002E2014" w:rsidRDefault="002E2014" w:rsidP="006564A4">
      <w:pPr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Показатель 1.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 – плановое значение – 67,8 процентов, фактическое значение – 57,0 процентов.</w:t>
      </w:r>
    </w:p>
    <w:p w:rsidR="002E2014" w:rsidRPr="002E2014" w:rsidRDefault="002E2014" w:rsidP="006564A4">
      <w:pPr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Показатель 2. «Смертность в результате дорожно-транспортных происшествий», плановое значение -1 человек, фактическое значение- 0 человек. </w:t>
      </w:r>
    </w:p>
    <w:p w:rsidR="002E2014" w:rsidRPr="002E2014" w:rsidRDefault="002E2014" w:rsidP="006564A4">
      <w:pPr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Показатель 1.1. уменьшение доли протяженности автомобильных дорог общего пользования местного значения, не отвечающих нормативным требованиям, в </w:t>
      </w:r>
      <w:r w:rsidRPr="002E201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lastRenderedPageBreak/>
        <w:t xml:space="preserve">общей протяженности автомобильных дорог общего пользования местного значения на 10,8 процентов. </w:t>
      </w:r>
    </w:p>
    <w:p w:rsidR="002E2014" w:rsidRPr="002E2014" w:rsidRDefault="002E2014" w:rsidP="00537298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6. Результаты оценки</w:t>
      </w:r>
    </w:p>
    <w:p w:rsidR="002E2014" w:rsidRPr="002E2014" w:rsidRDefault="002E2014" w:rsidP="00537298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эффективности реализации муниципальной программы</w:t>
      </w:r>
    </w:p>
    <w:p w:rsidR="002E2014" w:rsidRPr="002E2014" w:rsidRDefault="002E2014" w:rsidP="006564A4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E2014" w:rsidRPr="002E2014" w:rsidRDefault="002E2014" w:rsidP="006564A4">
      <w:pPr>
        <w:spacing w:after="0" w:line="240" w:lineRule="auto"/>
        <w:ind w:right="422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E2014" w:rsidRPr="002E2014" w:rsidRDefault="002E2014" w:rsidP="006564A4">
      <w:pPr>
        <w:spacing w:after="0" w:line="322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1. Степень достижения целевых показателей муниципальной программы, комплекса процессных мероприятий муниципальной программы:</w:t>
      </w:r>
    </w:p>
    <w:p w:rsidR="002E2014" w:rsidRPr="002E2014" w:rsidRDefault="002E2014" w:rsidP="006564A4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 – 1,2;</w:t>
      </w:r>
    </w:p>
    <w:p w:rsidR="002E2014" w:rsidRPr="002E2014" w:rsidRDefault="002E2014" w:rsidP="006564A4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2– 1,0;</w:t>
      </w:r>
    </w:p>
    <w:p w:rsidR="002E2014" w:rsidRPr="002E2014" w:rsidRDefault="002E2014" w:rsidP="006564A4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1.1. – 1,0;</w:t>
      </w:r>
    </w:p>
    <w:p w:rsidR="002E2014" w:rsidRPr="002E2014" w:rsidRDefault="002E2014" w:rsidP="006564A4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E2014" w:rsidRPr="002E2014" w:rsidRDefault="002E2014" w:rsidP="006564A4">
      <w:pPr>
        <w:spacing w:after="0" w:line="307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ab/>
        <w:t>1,07,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E2014" w:rsidRPr="002E2014" w:rsidRDefault="002E2014" w:rsidP="006564A4">
      <w:pPr>
        <w:numPr>
          <w:ilvl w:val="0"/>
          <w:numId w:val="8"/>
        </w:numPr>
        <w:tabs>
          <w:tab w:val="left" w:pos="1009"/>
        </w:tabs>
        <w:spacing w:after="0" w:line="302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2E2014" w:rsidRPr="002E2014" w:rsidRDefault="002E2014" w:rsidP="006564A4">
      <w:pPr>
        <w:tabs>
          <w:tab w:val="left" w:leader="underscore" w:pos="2502"/>
        </w:tabs>
        <w:spacing w:after="0" w:line="240" w:lineRule="auto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приоритетных основных мероприятий, составляет 1,0</w:t>
      </w:r>
      <w:r w:rsidRPr="002E2014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</w:rPr>
        <w:t xml:space="preserve"> 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>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программ,</w:t>
      </w:r>
    </w:p>
    <w:p w:rsidR="002E2014" w:rsidRPr="002E2014" w:rsidRDefault="002E2014" w:rsidP="006564A4">
      <w:pPr>
        <w:numPr>
          <w:ilvl w:val="0"/>
          <w:numId w:val="8"/>
        </w:numPr>
        <w:tabs>
          <w:tab w:val="left" w:pos="1134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2E2014" w:rsidRPr="002E2014" w:rsidRDefault="002E2014" w:rsidP="006564A4">
      <w:pPr>
        <w:numPr>
          <w:ilvl w:val="1"/>
          <w:numId w:val="8"/>
        </w:numPr>
        <w:tabs>
          <w:tab w:val="left" w:pos="1220"/>
          <w:tab w:val="left" w:pos="2127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2E2014" w:rsidRPr="002E2014" w:rsidRDefault="002E2014" w:rsidP="006564A4">
      <w:pPr>
        <w:tabs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муниципальной программы составляет 1,0 (</w:t>
      </w:r>
      <w:r w:rsidRPr="002E2014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 xml:space="preserve">плановое значение/фактическое 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>значение).</w:t>
      </w:r>
    </w:p>
    <w:p w:rsidR="002E2014" w:rsidRPr="002E2014" w:rsidRDefault="002E2014" w:rsidP="006564A4">
      <w:pPr>
        <w:tabs>
          <w:tab w:val="left" w:pos="1220"/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поселения,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E2014" w:rsidRPr="002E2014" w:rsidRDefault="002E2014" w:rsidP="006564A4">
      <w:pPr>
        <w:tabs>
          <w:tab w:val="left" w:pos="1220"/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Степень соответствия запланированному уровню расходов:</w:t>
      </w:r>
    </w:p>
    <w:p w:rsidR="002E2014" w:rsidRPr="002E2014" w:rsidRDefault="002E2014" w:rsidP="006564A4">
      <w:pPr>
        <w:tabs>
          <w:tab w:val="left" w:pos="1220"/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14337,2 тыс. рублей / 14414,3 тыс. рублей =0,99</w:t>
      </w:r>
    </w:p>
    <w:p w:rsidR="002E2014" w:rsidRPr="002E2014" w:rsidRDefault="002E2014" w:rsidP="006564A4">
      <w:pPr>
        <w:tabs>
          <w:tab w:val="left" w:pos="1220"/>
        </w:tabs>
        <w:spacing w:after="0" w:line="298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 и бюджетов сельских поселений.</w:t>
      </w:r>
    </w:p>
    <w:p w:rsidR="002E2014" w:rsidRPr="002E2014" w:rsidRDefault="002E2014" w:rsidP="006564A4">
      <w:pPr>
        <w:spacing w:after="0" w:line="293" w:lineRule="exact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lastRenderedPageBreak/>
        <w:t>Эффективность использования финансовых ресурсов на реализацию муниципальной программы:</w:t>
      </w:r>
    </w:p>
    <w:p w:rsidR="002E2014" w:rsidRPr="002E2014" w:rsidRDefault="002E2014" w:rsidP="006564A4">
      <w:pPr>
        <w:spacing w:after="0" w:line="240" w:lineRule="auto"/>
        <w:ind w:right="422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 xml:space="preserve">14337,2 тыс. рублей / 14414,3 тыс. рублей =0,99 в связи с чем бюджетная эффективность реализации муниципальной программы является высокой.                                                                           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ab/>
        <w:t>Уровень реализации муниципальной программы в целом:</w:t>
      </w:r>
    </w:p>
    <w:p w:rsidR="002E2014" w:rsidRPr="002E2014" w:rsidRDefault="002E2014" w:rsidP="006564A4">
      <w:pPr>
        <w:spacing w:after="0" w:line="240" w:lineRule="auto"/>
        <w:ind w:right="422"/>
        <w:jc w:val="both"/>
        <w:rPr>
          <w:rFonts w:ascii="Times New Roman" w:eastAsia="Calibri" w:hAnsi="Times New Roman"/>
          <w:i/>
          <w:color w:val="auto"/>
          <w:sz w:val="18"/>
          <w:szCs w:val="1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1,07 х 0,5 + 0,99 х 0,3 + 0,99 х 0,2 = 1,03, в связи с чем уровень реализации муниципальной программы является высоким.</w:t>
      </w:r>
    </w:p>
    <w:p w:rsidR="002E2014" w:rsidRPr="002E2014" w:rsidRDefault="002E2014" w:rsidP="006564A4">
      <w:pPr>
        <w:spacing w:after="0" w:line="240" w:lineRule="auto"/>
        <w:ind w:left="567"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E2014" w:rsidRPr="002E2014" w:rsidRDefault="002E2014" w:rsidP="00537298">
      <w:pPr>
        <w:spacing w:after="0" w:line="240" w:lineRule="auto"/>
        <w:ind w:left="567" w:firstLine="567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7. Предложения по дальнейшей реализации</w:t>
      </w:r>
    </w:p>
    <w:p w:rsidR="002E2014" w:rsidRPr="002E2014" w:rsidRDefault="002E2014" w:rsidP="00537298">
      <w:pPr>
        <w:spacing w:after="0" w:line="240" w:lineRule="auto"/>
        <w:ind w:left="567" w:firstLine="567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2E2014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программы</w:t>
      </w:r>
    </w:p>
    <w:p w:rsidR="002E2014" w:rsidRPr="002E2014" w:rsidRDefault="002E2014" w:rsidP="00537298">
      <w:pPr>
        <w:spacing w:after="0" w:line="240" w:lineRule="auto"/>
        <w:ind w:left="567" w:firstLine="567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2E2014" w:rsidRDefault="002E2014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4"/>
          <w:szCs w:val="24"/>
        </w:rPr>
      </w:pPr>
      <w:r w:rsidRPr="002E2014">
        <w:rPr>
          <w:rFonts w:ascii="Times New Roman" w:eastAsia="Calibri" w:hAnsi="Times New Roman"/>
          <w:iCs/>
          <w:color w:val="auto"/>
          <w:sz w:val="28"/>
          <w:szCs w:val="28"/>
        </w:rPr>
        <w:t>Учитывая высокую</w:t>
      </w:r>
      <w:r w:rsidRPr="002E2014">
        <w:rPr>
          <w:rFonts w:ascii="Times New Roman" w:eastAsia="Calibri" w:hAnsi="Times New Roman"/>
          <w:color w:val="auto"/>
          <w:sz w:val="28"/>
          <w:szCs w:val="28"/>
        </w:rPr>
        <w:t xml:space="preserve"> эффективность реализации муниципальной программы следует продолжить реализацию основных мероприятий программы</w:t>
      </w:r>
      <w:r w:rsidRPr="002E2014">
        <w:rPr>
          <w:rFonts w:ascii="Times New Roman" w:hAnsi="Times New Roman"/>
          <w:color w:val="auto"/>
          <w:kern w:val="2"/>
          <w:sz w:val="24"/>
          <w:szCs w:val="24"/>
        </w:rPr>
        <w:t xml:space="preserve">. </w:t>
      </w:r>
    </w:p>
    <w:p w:rsidR="00537298" w:rsidRPr="002E2014" w:rsidRDefault="00537298" w:rsidP="006564A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E2014" w:rsidRDefault="002E2014" w:rsidP="006564A4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2E2014" w:rsidRDefault="002E2014" w:rsidP="006564A4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537298" w:rsidRPr="00537298" w:rsidRDefault="00537298" w:rsidP="00537298">
      <w:pPr>
        <w:spacing w:after="0" w:line="240" w:lineRule="auto"/>
        <w:ind w:left="284" w:right="422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Муниципальная программа</w:t>
      </w:r>
    </w:p>
    <w:p w:rsidR="00537298" w:rsidRPr="00537298" w:rsidRDefault="00537298" w:rsidP="00537298">
      <w:pPr>
        <w:spacing w:after="0" w:line="240" w:lineRule="auto"/>
        <w:ind w:left="284" w:right="422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Калининского сельского поселения </w:t>
      </w:r>
      <w:r w:rsidRPr="00537298">
        <w:rPr>
          <w:rFonts w:ascii="Times New Roman" w:hAnsi="Times New Roman"/>
          <w:b/>
          <w:bCs/>
          <w:color w:val="auto"/>
          <w:sz w:val="28"/>
          <w:szCs w:val="28"/>
        </w:rPr>
        <w:t>«Информационное общество»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:rsidR="00537298" w:rsidRPr="00537298" w:rsidRDefault="00537298" w:rsidP="00537298">
      <w:pPr>
        <w:spacing w:after="0" w:line="240" w:lineRule="auto"/>
        <w:ind w:left="284" w:right="422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left="284" w:right="422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Раздел 1. Конкретные результаты, достигнутые за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</w:t>
      </w:r>
    </w:p>
    <w:p w:rsidR="00537298" w:rsidRPr="00537298" w:rsidRDefault="00537298" w:rsidP="00537298">
      <w:pPr>
        <w:spacing w:after="0" w:line="240" w:lineRule="auto"/>
        <w:ind w:left="284" w:right="422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537298" w:rsidRPr="00537298" w:rsidRDefault="00537298" w:rsidP="0053729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целях создания условий для </w:t>
      </w:r>
      <w:r w:rsidRPr="00537298">
        <w:rPr>
          <w:rFonts w:ascii="Times New Roman" w:hAnsi="Times New Roman"/>
          <w:color w:val="auto"/>
          <w:sz w:val="28"/>
          <w:szCs w:val="28"/>
        </w:rPr>
        <w:t>обеспечения ускоренного внедрения цифровых технологий в сфере муниципального управления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рамках реализации муниципальной программы Калининского сельского поселения </w:t>
      </w:r>
      <w:r w:rsidRPr="00537298">
        <w:rPr>
          <w:rFonts w:ascii="Times New Roman" w:hAnsi="Times New Roman"/>
          <w:bCs/>
          <w:color w:val="auto"/>
          <w:sz w:val="28"/>
          <w:szCs w:val="28"/>
        </w:rPr>
        <w:t xml:space="preserve">«Информационное общество»,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утвержденной постановлением Администрации Калининского сельского поселения от </w:t>
      </w:r>
      <w:r w:rsidRPr="00537298">
        <w:rPr>
          <w:rFonts w:ascii="Times New Roman" w:hAnsi="Times New Roman"/>
          <w:color w:val="auto"/>
          <w:sz w:val="28"/>
          <w:szCs w:val="28"/>
        </w:rPr>
        <w:t>17.12.2018 г.  № 142 «</w:t>
      </w:r>
      <w:r w:rsidRPr="00537298">
        <w:rPr>
          <w:rFonts w:ascii="Times New Roman" w:hAnsi="Times New Roman"/>
          <w:bCs/>
          <w:color w:val="auto"/>
          <w:sz w:val="28"/>
          <w:szCs w:val="28"/>
        </w:rPr>
        <w:t xml:space="preserve">Об утверждении муниципальной программы Калининского сельского поселения «Информационное общество»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(далее - муниципальная программа), ответственным исполнителем и участниками муниципальной программы в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реализован комплекс мероприятий, в результате которых: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537298" w:rsidRPr="00537298" w:rsidTr="00B13787">
        <w:tc>
          <w:tcPr>
            <w:tcW w:w="7370" w:type="dxa"/>
            <w:tcMar>
              <w:left w:w="57" w:type="dxa"/>
              <w:bottom w:w="28" w:type="dxa"/>
              <w:right w:w="57" w:type="dxa"/>
            </w:tcMar>
          </w:tcPr>
          <w:p w:rsidR="00537298" w:rsidRPr="00537298" w:rsidRDefault="00537298" w:rsidP="00537298">
            <w:pPr>
              <w:spacing w:after="0" w:line="240" w:lineRule="auto"/>
              <w:ind w:left="29" w:right="-3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7298">
              <w:rPr>
                <w:rFonts w:ascii="Times New Roman" w:hAnsi="Times New Roman"/>
                <w:color w:val="auto"/>
                <w:sz w:val="28"/>
                <w:szCs w:val="28"/>
              </w:rPr>
              <w:t>- создана устойчивая и безопасная база информационно-телекоммуникационной инфраструктуры в целях внедрения цифровых технологий в сфере муниципального управления;</w:t>
            </w:r>
          </w:p>
          <w:p w:rsidR="00537298" w:rsidRPr="00537298" w:rsidRDefault="00537298" w:rsidP="00537298">
            <w:pPr>
              <w:tabs>
                <w:tab w:val="left" w:pos="10065"/>
              </w:tabs>
              <w:spacing w:after="0" w:line="240" w:lineRule="auto"/>
              <w:ind w:left="29" w:right="-3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7298">
              <w:rPr>
                <w:rFonts w:ascii="Times New Roman" w:hAnsi="Times New Roman"/>
                <w:color w:val="auto"/>
                <w:sz w:val="28"/>
                <w:szCs w:val="28"/>
              </w:rPr>
              <w:t>- повышено качество предоставления муниципальных услуг</w:t>
            </w:r>
          </w:p>
        </w:tc>
      </w:tr>
      <w:tr w:rsidR="00537298" w:rsidRPr="00537298" w:rsidTr="00B13787">
        <w:tc>
          <w:tcPr>
            <w:tcW w:w="7370" w:type="dxa"/>
            <w:tcMar>
              <w:left w:w="28" w:type="dxa"/>
              <w:bottom w:w="28" w:type="dxa"/>
              <w:right w:w="28" w:type="dxa"/>
            </w:tcMar>
          </w:tcPr>
          <w:p w:rsidR="00537298" w:rsidRPr="00537298" w:rsidRDefault="00537298" w:rsidP="00537298">
            <w:pPr>
              <w:spacing w:after="0" w:line="230" w:lineRule="auto"/>
              <w:ind w:left="29" w:right="-3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7298">
              <w:rPr>
                <w:rFonts w:ascii="Times New Roman" w:hAnsi="Times New Roman"/>
                <w:color w:val="auto"/>
                <w:sz w:val="28"/>
                <w:szCs w:val="28"/>
              </w:rPr>
              <w:t>- увеличена доля муниципальных услуг, предоставленных без необходимости личного посещения органов местного самоуправления и подведомственных им учреждений и иных организаций путем заключения соглашения с многофункциональными центрами предоставления государственных и муниципальных услуг;</w:t>
            </w:r>
          </w:p>
          <w:p w:rsidR="00537298" w:rsidRPr="00537298" w:rsidRDefault="00537298" w:rsidP="00537298">
            <w:pPr>
              <w:spacing w:after="0" w:line="230" w:lineRule="auto"/>
              <w:ind w:left="29" w:right="-3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729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повышен уровень удовлетворенности жителей поселения </w:t>
            </w:r>
            <w:r w:rsidRPr="00537298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качеством предоставления муниципальных</w:t>
            </w:r>
            <w:r w:rsidRPr="0053729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услуг;</w:t>
            </w:r>
          </w:p>
          <w:p w:rsidR="00537298" w:rsidRPr="00537298" w:rsidRDefault="00537298" w:rsidP="00537298">
            <w:pPr>
              <w:tabs>
                <w:tab w:val="left" w:pos="10094"/>
              </w:tabs>
              <w:spacing w:after="0" w:line="230" w:lineRule="auto"/>
              <w:ind w:left="29" w:right="-3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7298">
              <w:rPr>
                <w:rFonts w:ascii="Times New Roman" w:hAnsi="Times New Roman"/>
                <w:color w:val="auto"/>
                <w:sz w:val="28"/>
                <w:szCs w:val="28"/>
              </w:rPr>
              <w:t>- увеличена доля граждан, использующих механизм получения муниципальных услуг в электронном виде.</w:t>
            </w:r>
          </w:p>
        </w:tc>
      </w:tr>
    </w:tbl>
    <w:p w:rsidR="00537298" w:rsidRPr="00537298" w:rsidRDefault="00537298" w:rsidP="00537298">
      <w:pPr>
        <w:spacing w:after="0" w:line="240" w:lineRule="auto"/>
        <w:ind w:left="993"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left="993" w:right="-3" w:firstLine="141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2. Результаты реализации основных мероприятий, приоритетных </w:t>
      </w:r>
    </w:p>
    <w:p w:rsidR="00537298" w:rsidRPr="00537298" w:rsidRDefault="00537298" w:rsidP="00537298">
      <w:pPr>
        <w:spacing w:after="0" w:line="240" w:lineRule="auto"/>
        <w:ind w:left="993"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основных мероприятий и мероприятий ведомственных целевых программ</w:t>
      </w:r>
      <w:r w:rsidRPr="00537298">
        <w:rPr>
          <w:rFonts w:ascii="Times New Roman" w:eastAsia="Calibri" w:hAnsi="Times New Roman"/>
          <w:color w:val="auto"/>
          <w:sz w:val="28"/>
          <w:szCs w:val="28"/>
          <w:vertAlign w:val="superscript"/>
          <w:lang w:eastAsia="en-US"/>
        </w:rPr>
        <w:t xml:space="preserve"> </w:t>
      </w:r>
    </w:p>
    <w:p w:rsidR="00537298" w:rsidRPr="00537298" w:rsidRDefault="00537298" w:rsidP="00537298">
      <w:pPr>
        <w:spacing w:after="0" w:line="240" w:lineRule="auto"/>
        <w:ind w:left="993"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Достижению результатов в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способствовала реализация 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>ответственным исполнителем и участником муниципальной программы основных мероприятий.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  <w:t xml:space="preserve">В рамках </w:t>
      </w:r>
      <w:r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1 </w:t>
      </w:r>
      <w:r w:rsidRPr="00537298">
        <w:rPr>
          <w:rFonts w:ascii="Times New Roman" w:hAnsi="Times New Roman"/>
          <w:bCs/>
          <w:color w:val="auto"/>
          <w:spacing w:val="-6"/>
          <w:sz w:val="28"/>
          <w:szCs w:val="28"/>
        </w:rPr>
        <w:t>«Развитие информационных технологий»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, предусмотрена реализация 1 основного   мероприятия. </w:t>
      </w:r>
    </w:p>
    <w:p w:rsidR="00537298" w:rsidRPr="00537298" w:rsidRDefault="00537298" w:rsidP="00537298">
      <w:pPr>
        <w:spacing w:after="0" w:line="240" w:lineRule="auto"/>
        <w:ind w:left="993" w:right="-3" w:firstLine="141"/>
        <w:rPr>
          <w:rFonts w:ascii="Times New Roman" w:eastAsia="Calibri" w:hAnsi="Times New Roman"/>
          <w:i/>
          <w:color w:val="auto"/>
          <w:sz w:val="28"/>
          <w:szCs w:val="28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  <w:t xml:space="preserve"> Основное мероприятие 1.1. «</w:t>
      </w:r>
      <w:r w:rsidRPr="00537298">
        <w:rPr>
          <w:rFonts w:ascii="Times New Roman" w:hAnsi="Times New Roman"/>
          <w:bCs/>
          <w:color w:val="auto"/>
          <w:spacing w:val="-6"/>
          <w:sz w:val="28"/>
          <w:szCs w:val="28"/>
        </w:rPr>
        <w:t>Развитие в сфере информационных технологий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»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выполнено.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spacing w:val="-4"/>
          <w:kern w:val="2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 xml:space="preserve">         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На территории Калининского сельского поселения имеется </w:t>
      </w:r>
      <w:r w:rsidRPr="00537298">
        <w:rPr>
          <w:rFonts w:ascii="Times New Roman" w:hAnsi="Times New Roman"/>
          <w:color w:val="auto"/>
          <w:spacing w:val="-4"/>
          <w:kern w:val="2"/>
          <w:sz w:val="28"/>
          <w:szCs w:val="28"/>
        </w:rPr>
        <w:t>современная информационная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 и телекоммуникационная инфраструктура; действует 2 оператора, обеспечивающих доступ к информационно-телекоммуникационной сети «Интернет»; информирование населения о деятельности органов </w:t>
      </w:r>
      <w:r w:rsidRPr="00537298">
        <w:rPr>
          <w:rFonts w:ascii="Times New Roman" w:hAnsi="Times New Roman"/>
          <w:color w:val="auto"/>
          <w:spacing w:val="-4"/>
          <w:kern w:val="2"/>
          <w:sz w:val="28"/>
          <w:szCs w:val="28"/>
        </w:rPr>
        <w:t xml:space="preserve">местного самоуправления осуществляется в том числе через сайт Администрации Калининского сельского поселения;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37298">
        <w:rPr>
          <w:rFonts w:ascii="Times New Roman" w:hAnsi="Times New Roman"/>
          <w:color w:val="auto"/>
          <w:spacing w:val="-4"/>
          <w:kern w:val="2"/>
          <w:sz w:val="28"/>
          <w:szCs w:val="28"/>
        </w:rPr>
        <w:t>повышены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 готовность и мотивация работников органов местного самоуправления </w:t>
      </w:r>
      <w:r w:rsidRPr="00537298">
        <w:rPr>
          <w:rFonts w:ascii="Times New Roman" w:hAnsi="Times New Roman"/>
          <w:color w:val="auto"/>
          <w:spacing w:val="-4"/>
          <w:kern w:val="2"/>
          <w:sz w:val="28"/>
          <w:szCs w:val="28"/>
        </w:rPr>
        <w:t xml:space="preserve">к использованию современных информационно-коммуникационных технологий в своей деятельности. </w:t>
      </w:r>
      <w:r w:rsidRPr="00537298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Администрацией Калининского сельского поселения осуществляется на регулярной основе обновление и содержание информационной и телекоммуникационной инфраструктуры органов местного самоуправления Калининского сельского поселения.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О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беспечение защиты информации, используемой при выполнении функций и полномочий органами местного самоуправления, 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</w:t>
      </w:r>
      <w:r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муниципальных услуг обеспечивается путем установки   антивируса Касперского, использованием защищенных каналов связи, усиленных квалифицированных электронных подписей.</w:t>
      </w: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Приобретение оргтехники и расходных материалов к нему.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При необходимости осуществляется приобретение периферийных устройств для оргтехники.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sz w:val="28"/>
          <w:szCs w:val="28"/>
        </w:rPr>
      </w:pPr>
      <w:r w:rsidRPr="00537298">
        <w:rPr>
          <w:rFonts w:ascii="Times New Roman" w:hAnsi="Times New Roman"/>
          <w:color w:val="auto"/>
          <w:sz w:val="28"/>
          <w:szCs w:val="28"/>
        </w:rPr>
        <w:t>В Администрации Калининского сельского поселения используются современные технологии и платформенные решения, государственные информационные системы, в том числе 1-С, ГИС ГМП, ГИС ЖКХ, ГАС «Управление», ФИАС, Технокад муниципалитет, «Похозяйственные книги» и иные.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  <w:t xml:space="preserve">В рамках </w:t>
      </w:r>
      <w:r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2 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«Мероприятия в сфере средств массовой информации»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предусмотрена реализация 1 основного мероприятия.</w:t>
      </w: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i/>
          <w:color w:val="auto"/>
          <w:sz w:val="28"/>
          <w:szCs w:val="28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  <w:t xml:space="preserve"> Основное мероприятие 2.1. «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Публикация нормативно-правовых актов и иной информации Администрации Калининского сельского поселения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выполнено.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hAnsi="Times New Roman"/>
          <w:color w:val="auto"/>
          <w:kern w:val="2"/>
          <w:sz w:val="28"/>
          <w:szCs w:val="28"/>
        </w:rPr>
        <w:lastRenderedPageBreak/>
        <w:t xml:space="preserve">В результате реализации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мероприятия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 достигнуто повышение оперативности и качества принимаемых решений, </w:t>
      </w:r>
      <w:r w:rsidRPr="00537298">
        <w:rPr>
          <w:rFonts w:ascii="Times New Roman" w:hAnsi="Times New Roman"/>
          <w:color w:val="auto"/>
          <w:spacing w:val="-4"/>
          <w:kern w:val="2"/>
          <w:sz w:val="28"/>
          <w:szCs w:val="28"/>
        </w:rPr>
        <w:t>обеспечение гарантированного уровня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 информационной открытости органов местного самоуправления, повышение уровня доверия и взаимодействия; сокращение затрат времени на реализацию гражданами своих конституционных прав и обязанностей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Раздел 3. Анализ факторов, повлиявших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ход реализации муниципальной программы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b/>
          <w:i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В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2025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на ход реализации муниципальной программы оказывали влияние следующие факторы: использование большого количества информационных программ и систем, заключение соглашения с многофункциональным центром предоставления государственных и муниципальных услуг, активное использование возможностей сайта Администрации Калининского сельского поселения.</w:t>
      </w: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Раздел 4. Сведения об использовании бюджетных ассигнований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внебюджетных средств на реализацию муниципальной программы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Объем запланированных расходов на реализацию муниципальной программы на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составил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863,6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бюджет Калининского сельского поселения –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863,6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федеральный бюджет  - 0  тыс. рублей;  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областной бюджет - 0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бюджет Мясниковского района - 0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внебюджетные источники - 0 тыс. рублей.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План ассигнований в соответствии с решением Собрания депутатов от 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136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«О бюджете Калининского сельского поселения на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и на плановый период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7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годов»  составил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863,6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рублей. В соответствии со сводной бюджетной росписью –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863,6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бюджет Калининского сельского поселения –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863,6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федерального бюджета  - 0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областного бюджета  - 0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безвозмездные поступления из бюджета  Мясниковского района - 0 тыс. рублей.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ab/>
        <w:t xml:space="preserve">Исполнение расходов по муниципальной программе составило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809,8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рублей, в том числе по источникам финансирования: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бюджет Калининского сельского поселения –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809,8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безвозмездные поступления из федерального бюджета  - 0 тыс. рублей;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безвозмездные поступления из областного бюджета  - 0 тыс. рублей ; 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безвозмездные поступления из бюджета Мясниковского района  - 0 тыс. рублей; 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внебюджетные источники - 0 тыс. рублей.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Объем неосвоенных бюджетных ассигнований бюджет Калининского сельского поселения и безвозмездных поступлений в бюджет Калининского сельского поселения составил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53,8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тыс. рублей, из них: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72,4 тыс. рублей - экономия средств в результате закупки оргтехники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комплектующих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5. Сведения о достижении значений показателей муниципальной</w:t>
      </w:r>
    </w:p>
    <w:p w:rsidR="00537298" w:rsidRPr="00537298" w:rsidRDefault="00537298" w:rsidP="00537298">
      <w:pPr>
        <w:tabs>
          <w:tab w:val="left" w:leader="underscore" w:pos="8908"/>
        </w:tabs>
        <w:spacing w:after="0" w:line="317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программы, </w:t>
      </w:r>
      <w:r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муниципальной программы за 202</w:t>
      </w:r>
      <w:r>
        <w:rPr>
          <w:rFonts w:ascii="Times New Roman" w:eastAsia="Calibri" w:hAnsi="Times New Roman"/>
          <w:color w:val="auto"/>
          <w:sz w:val="28"/>
          <w:szCs w:val="28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год.</w:t>
      </w:r>
    </w:p>
    <w:p w:rsidR="00537298" w:rsidRPr="00537298" w:rsidRDefault="00537298" w:rsidP="00537298">
      <w:pPr>
        <w:tabs>
          <w:tab w:val="left" w:leader="underscore" w:pos="8908"/>
        </w:tabs>
        <w:spacing w:after="0" w:line="317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</w:p>
    <w:p w:rsidR="00537298" w:rsidRPr="00537298" w:rsidRDefault="00537298" w:rsidP="00537298">
      <w:pPr>
        <w:tabs>
          <w:tab w:val="left" w:leader="underscore" w:pos="4551"/>
          <w:tab w:val="left" w:leader="underscore" w:pos="8113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программой предусмотрено 6 показателей, по 6 из которых фактические значения соответствуют плановым.</w:t>
      </w: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</w:pP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iCs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Показатель 1 «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Доля граждан, имеющих доступ к получению информации  о деятельности Администрации Калининского сельского поселения в общей численности населения Калининского сельского поселения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 xml:space="preserve">» - 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</w:rPr>
        <w:t xml:space="preserve">плановое значение 100 %, фактическое значение 100%. </w:t>
      </w: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</w:pP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iCs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Показатель 1.1 «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 xml:space="preserve"> Количество должностных лиц, имеющих ключ усиленной квалифицированной электронной подписи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» -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</w:rPr>
        <w:t xml:space="preserve"> плановое значение 10 чел., фактическое значение-10 чел.</w:t>
      </w: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Показатель 1.2 «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Доля автоматизированных рабочих мест  с системой электронного документооборота (система «Дело») в Администрации Калининского сельского поселения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» -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</w:rPr>
        <w:t xml:space="preserve"> плановое значение 100 %, фактическое значение - 100%.</w:t>
      </w: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iCs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Показатель 1.3 «Количество автоматизированных рабочих мест в Администрации Калининского сельского поселения» -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</w:rPr>
        <w:t xml:space="preserve"> плановое значение 10, фактическое значение – 12.</w:t>
      </w:r>
    </w:p>
    <w:p w:rsidR="00537298" w:rsidRPr="00537298" w:rsidRDefault="00537298" w:rsidP="00537298">
      <w:pPr>
        <w:tabs>
          <w:tab w:val="left" w:leader="underscore" w:pos="4143"/>
        </w:tabs>
        <w:spacing w:after="0" w:line="240" w:lineRule="auto"/>
        <w:ind w:right="-3" w:firstLine="141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Показатель 1.4 «Количество сайтов Администрации Калининского сельского поселения»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 xml:space="preserve"> -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</w:rPr>
        <w:t xml:space="preserve"> плановое значение -1, фактическое значение – 1.</w:t>
      </w:r>
    </w:p>
    <w:p w:rsidR="00537298" w:rsidRPr="00537298" w:rsidRDefault="00537298" w:rsidP="00537298">
      <w:pPr>
        <w:tabs>
          <w:tab w:val="left" w:leader="underscore" w:pos="4698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iCs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>Показатель 2.1 «</w:t>
      </w:r>
      <w:r w:rsidRPr="00537298">
        <w:rPr>
          <w:rFonts w:ascii="Times New Roman" w:hAnsi="Times New Roman"/>
          <w:color w:val="auto"/>
          <w:kern w:val="2"/>
          <w:sz w:val="28"/>
          <w:szCs w:val="28"/>
        </w:rPr>
        <w:t>Уровень оповещаемости населения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  <w:shd w:val="clear" w:color="auto" w:fill="FFFFFF"/>
        </w:rPr>
        <w:t xml:space="preserve">» - </w:t>
      </w:r>
      <w:r w:rsidRPr="00537298">
        <w:rPr>
          <w:rFonts w:ascii="Times New Roman" w:eastAsia="Calibri" w:hAnsi="Times New Roman"/>
          <w:iCs/>
          <w:color w:val="auto"/>
          <w:sz w:val="28"/>
          <w:szCs w:val="28"/>
        </w:rPr>
        <w:t>плановое значение 84%, фактическое значение – 100 %.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Раздел 6. Результаты оценки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эффективности реализации муниципальной программы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37298" w:rsidRPr="00537298" w:rsidRDefault="00537298" w:rsidP="00537298">
      <w:pPr>
        <w:spacing w:after="0" w:line="240" w:lineRule="auto"/>
        <w:ind w:right="-3" w:firstLine="141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537298" w:rsidRPr="00537298" w:rsidRDefault="00537298" w:rsidP="00537298">
      <w:pPr>
        <w:spacing w:after="0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1. Степень достижения целевых показателей муниципальной программы, </w:t>
      </w:r>
      <w:r>
        <w:rPr>
          <w:rFonts w:ascii="Times New Roman" w:eastAsia="Calibri" w:hAnsi="Times New Roman"/>
          <w:color w:val="auto"/>
          <w:sz w:val="28"/>
          <w:szCs w:val="28"/>
        </w:rPr>
        <w:t>комплекса процессных мероприятий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муниципальной программы:</w:t>
      </w:r>
    </w:p>
    <w:p w:rsidR="00537298" w:rsidRPr="00537298" w:rsidRDefault="00537298" w:rsidP="00537298">
      <w:pPr>
        <w:tabs>
          <w:tab w:val="left" w:leader="underscore" w:pos="6562"/>
        </w:tabs>
        <w:spacing w:after="0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 – 1;</w:t>
      </w:r>
    </w:p>
    <w:p w:rsidR="00537298" w:rsidRPr="00537298" w:rsidRDefault="00537298" w:rsidP="00537298">
      <w:pPr>
        <w:tabs>
          <w:tab w:val="left" w:leader="underscore" w:pos="6562"/>
        </w:tabs>
        <w:spacing w:after="184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1.1 – 1;</w:t>
      </w:r>
    </w:p>
    <w:p w:rsidR="00537298" w:rsidRPr="00537298" w:rsidRDefault="00537298" w:rsidP="00537298">
      <w:pPr>
        <w:tabs>
          <w:tab w:val="left" w:leader="underscore" w:pos="6562"/>
        </w:tabs>
        <w:spacing w:after="0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1.2 – 1;</w:t>
      </w:r>
    </w:p>
    <w:p w:rsidR="00537298" w:rsidRPr="00537298" w:rsidRDefault="00537298" w:rsidP="00537298">
      <w:pPr>
        <w:tabs>
          <w:tab w:val="left" w:leader="underscore" w:pos="6562"/>
        </w:tabs>
        <w:spacing w:after="0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1.3 – 1,2;</w:t>
      </w:r>
    </w:p>
    <w:p w:rsidR="00537298" w:rsidRPr="00537298" w:rsidRDefault="00537298" w:rsidP="00537298">
      <w:pPr>
        <w:tabs>
          <w:tab w:val="left" w:leader="underscore" w:pos="6562"/>
        </w:tabs>
        <w:spacing w:after="0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1.4 – 1;</w:t>
      </w:r>
    </w:p>
    <w:p w:rsidR="00537298" w:rsidRPr="00537298" w:rsidRDefault="00537298" w:rsidP="00537298">
      <w:pPr>
        <w:tabs>
          <w:tab w:val="left" w:leader="underscore" w:pos="6562"/>
        </w:tabs>
        <w:spacing w:after="0" w:line="322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достижения целевого показателя 2.1 – 1,19;</w:t>
      </w:r>
    </w:p>
    <w:p w:rsidR="00537298" w:rsidRPr="00537298" w:rsidRDefault="00537298" w:rsidP="00537298">
      <w:pPr>
        <w:tabs>
          <w:tab w:val="left" w:pos="7513"/>
        </w:tabs>
        <w:spacing w:after="188" w:line="317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...</w:t>
      </w:r>
    </w:p>
    <w:p w:rsidR="00537298" w:rsidRPr="00537298" w:rsidRDefault="00537298" w:rsidP="00537298">
      <w:pPr>
        <w:spacing w:after="0" w:line="307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Суммарная оценка степени достижения целевых показателей муниципальной программы составляет 1,065</w:t>
      </w:r>
      <w:r w:rsidRPr="00537298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</w:rPr>
        <w:t>,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537298" w:rsidRPr="00537298" w:rsidRDefault="00537298" w:rsidP="00537298">
      <w:pPr>
        <w:numPr>
          <w:ilvl w:val="0"/>
          <w:numId w:val="8"/>
        </w:numPr>
        <w:tabs>
          <w:tab w:val="left" w:pos="1009"/>
        </w:tabs>
        <w:spacing w:after="0" w:line="302" w:lineRule="exact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537298" w:rsidRPr="00537298" w:rsidRDefault="00537298" w:rsidP="00537298">
      <w:pPr>
        <w:tabs>
          <w:tab w:val="left" w:leader="underscore" w:pos="2502"/>
        </w:tabs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537298" w:rsidRPr="00537298" w:rsidRDefault="00537298" w:rsidP="00537298">
      <w:pPr>
        <w:tabs>
          <w:tab w:val="left" w:pos="999"/>
          <w:tab w:val="left" w:pos="10205"/>
        </w:tabs>
        <w:spacing w:after="0" w:line="298" w:lineRule="exact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3.Бюджетная эффективность реализации Программы рассчитывается в несколько этапов.</w:t>
      </w:r>
    </w:p>
    <w:p w:rsidR="00537298" w:rsidRPr="00537298" w:rsidRDefault="00537298" w:rsidP="00537298">
      <w:pPr>
        <w:tabs>
          <w:tab w:val="left" w:pos="1220"/>
          <w:tab w:val="left" w:pos="10205"/>
        </w:tabs>
        <w:spacing w:after="0" w:line="298" w:lineRule="exact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2.1.Степень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537298" w:rsidRPr="00537298" w:rsidRDefault="00537298" w:rsidP="00537298">
      <w:pPr>
        <w:tabs>
          <w:tab w:val="left" w:pos="10205"/>
        </w:tabs>
        <w:spacing w:after="0" w:line="298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Степень реализации основных мероприятий, приоритетных основных мероприятий муниципальной программы составляет 1 (3/3) (</w:t>
      </w:r>
      <w:r w:rsidRPr="00537298">
        <w:rPr>
          <w:rFonts w:ascii="Times New Roman" w:eastAsia="Calibri" w:hAnsi="Times New Roman"/>
          <w:i/>
          <w:iCs/>
          <w:color w:val="auto"/>
          <w:sz w:val="28"/>
          <w:szCs w:val="28"/>
          <w:shd w:val="clear" w:color="auto" w:fill="FFFFFF"/>
        </w:rPr>
        <w:t xml:space="preserve">плановое значение/фактическое </w:t>
      </w:r>
      <w:r w:rsidRPr="00537298">
        <w:rPr>
          <w:rFonts w:ascii="Times New Roman" w:eastAsia="Calibri" w:hAnsi="Times New Roman"/>
          <w:i/>
          <w:color w:val="auto"/>
          <w:sz w:val="28"/>
          <w:szCs w:val="28"/>
        </w:rPr>
        <w:t>значение).</w:t>
      </w:r>
    </w:p>
    <w:p w:rsidR="00537298" w:rsidRPr="00537298" w:rsidRDefault="00537298" w:rsidP="00537298">
      <w:pPr>
        <w:tabs>
          <w:tab w:val="left" w:pos="1220"/>
          <w:tab w:val="left" w:pos="10205"/>
        </w:tabs>
        <w:spacing w:after="0" w:line="298" w:lineRule="exact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537298" w:rsidRPr="00537298" w:rsidRDefault="00537298" w:rsidP="00537298">
      <w:pPr>
        <w:tabs>
          <w:tab w:val="left" w:pos="1220"/>
          <w:tab w:val="left" w:pos="10205"/>
        </w:tabs>
        <w:spacing w:after="0" w:line="298" w:lineRule="exact"/>
        <w:ind w:right="-3" w:firstLine="141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  <w:t>Степень соответствия запланированному уровню расходов:</w:t>
      </w:r>
    </w:p>
    <w:p w:rsidR="00537298" w:rsidRPr="00537298" w:rsidRDefault="00537298" w:rsidP="00537298">
      <w:pPr>
        <w:tabs>
          <w:tab w:val="left" w:pos="1220"/>
          <w:tab w:val="left" w:pos="10205"/>
        </w:tabs>
        <w:spacing w:after="0" w:line="298" w:lineRule="exact"/>
        <w:ind w:right="-3" w:firstLine="141"/>
        <w:jc w:val="center"/>
        <w:rPr>
          <w:rFonts w:ascii="Times New Roman" w:eastAsia="Calibri" w:hAnsi="Times New Roman"/>
          <w:i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809,8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тыс. рублей /</w:t>
      </w:r>
      <w:r>
        <w:rPr>
          <w:rFonts w:ascii="Times New Roman" w:eastAsia="Calibri" w:hAnsi="Times New Roman"/>
          <w:color w:val="auto"/>
          <w:sz w:val="28"/>
          <w:szCs w:val="28"/>
        </w:rPr>
        <w:t>863,6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тыс. рублей = 0,9</w:t>
      </w:r>
      <w:r>
        <w:rPr>
          <w:rFonts w:ascii="Times New Roman" w:eastAsia="Calibri" w:hAnsi="Times New Roman"/>
          <w:color w:val="auto"/>
          <w:sz w:val="28"/>
          <w:szCs w:val="28"/>
        </w:rPr>
        <w:t>4</w:t>
      </w:r>
    </w:p>
    <w:p w:rsidR="00537298" w:rsidRPr="00537298" w:rsidRDefault="00537298" w:rsidP="00537298">
      <w:pPr>
        <w:tabs>
          <w:tab w:val="left" w:pos="1220"/>
        </w:tabs>
        <w:spacing w:after="0" w:line="298" w:lineRule="exact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 и бюджетов сельских поселений.</w:t>
      </w:r>
    </w:p>
    <w:p w:rsidR="00537298" w:rsidRPr="00537298" w:rsidRDefault="00537298" w:rsidP="00537298">
      <w:pPr>
        <w:spacing w:after="0" w:line="293" w:lineRule="exact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i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809,8 тыс. рублей /863,6 тыс. рублей = 0,94, в связи с чем бюджетная эффективность реализации муниципальной программы является высокой.</w:t>
      </w:r>
    </w:p>
    <w:p w:rsid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ab/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Уровень реализации муниципальной программы в целом: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i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1х 0,5 + </w:t>
      </w:r>
      <w:r>
        <w:rPr>
          <w:rFonts w:ascii="Times New Roman" w:eastAsia="Calibri" w:hAnsi="Times New Roman"/>
          <w:color w:val="auto"/>
          <w:sz w:val="28"/>
          <w:szCs w:val="28"/>
        </w:rPr>
        <w:t>0,94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 х 0,3 + </w:t>
      </w:r>
      <w:r>
        <w:rPr>
          <w:rFonts w:ascii="Times New Roman" w:eastAsia="Calibri" w:hAnsi="Times New Roman"/>
          <w:color w:val="auto"/>
          <w:sz w:val="28"/>
          <w:szCs w:val="28"/>
        </w:rPr>
        <w:t>0,94 х 0,2 = 0,97</w:t>
      </w:r>
      <w:r w:rsidRPr="00537298">
        <w:rPr>
          <w:rFonts w:ascii="Times New Roman" w:eastAsia="Calibri" w:hAnsi="Times New Roman"/>
          <w:color w:val="auto"/>
          <w:sz w:val="28"/>
          <w:szCs w:val="28"/>
        </w:rPr>
        <w:t>, в связи с чем уровень реализации муниципальной программы является высоким.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 xml:space="preserve">Раздел 7. Предложения по дальнейшей реализации </w:t>
      </w:r>
    </w:p>
    <w:p w:rsidR="00537298" w:rsidRPr="00537298" w:rsidRDefault="00537298" w:rsidP="00537298">
      <w:pPr>
        <w:spacing w:after="0" w:line="240" w:lineRule="auto"/>
        <w:ind w:right="-3" w:firstLine="141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37298">
        <w:rPr>
          <w:rFonts w:ascii="Times New Roman" w:eastAsia="Calibri" w:hAnsi="Times New Roman"/>
          <w:color w:val="auto"/>
          <w:sz w:val="28"/>
          <w:szCs w:val="28"/>
        </w:rPr>
        <w:t>муниципальной программы</w:t>
      </w:r>
    </w:p>
    <w:p w:rsid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ходе анализа исполнения плана реализации муниципальной программы Калининского сельского поселения «Информационное общество» на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по итогам года установлено выполнения мероприятий плана реализации в полном объеме, в связи с чем принятие дополнительных мер, корректировок, постановки новых задач для качественной реализации мероприятий муниципальной программы в текущем периоде не требуются. </w:t>
      </w:r>
    </w:p>
    <w:p w:rsidR="00537298" w:rsidRPr="00537298" w:rsidRDefault="00537298" w:rsidP="00537298">
      <w:pPr>
        <w:spacing w:after="0" w:line="240" w:lineRule="auto"/>
        <w:ind w:right="-3" w:firstLine="14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Учитывая вышеизложенное, </w:t>
      </w:r>
      <w:r w:rsidRPr="0053729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следует продолжить реализацию основных мероприятий программы.</w:t>
      </w:r>
    </w:p>
    <w:p w:rsidR="00537298" w:rsidRPr="00537298" w:rsidRDefault="00537298" w:rsidP="00537298">
      <w:pPr>
        <w:spacing w:after="293" w:line="317" w:lineRule="exact"/>
        <w:ind w:right="-3" w:firstLine="141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107E52" w:rsidRDefault="00107E52" w:rsidP="006564A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107E52" w:rsidRDefault="00107E52" w:rsidP="00656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107E52" w:rsidRDefault="00107E52" w:rsidP="00656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107E52" w:rsidRPr="00537298" w:rsidRDefault="004E202F" w:rsidP="006564A4">
      <w:pPr>
        <w:tabs>
          <w:tab w:val="left" w:pos="7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98">
        <w:rPr>
          <w:rFonts w:ascii="Times New Roman" w:hAnsi="Times New Roman"/>
          <w:sz w:val="28"/>
          <w:szCs w:val="28"/>
        </w:rPr>
        <w:t>Начальник сектора экономики и финансов</w:t>
      </w:r>
      <w:r w:rsidR="00537298">
        <w:rPr>
          <w:rFonts w:ascii="Times New Roman" w:hAnsi="Times New Roman"/>
          <w:sz w:val="28"/>
          <w:szCs w:val="28"/>
        </w:rPr>
        <w:t xml:space="preserve"> </w:t>
      </w:r>
      <w:r w:rsidRPr="00537298">
        <w:rPr>
          <w:rFonts w:ascii="Times New Roman" w:hAnsi="Times New Roman"/>
          <w:sz w:val="28"/>
          <w:szCs w:val="28"/>
        </w:rPr>
        <w:t xml:space="preserve">                </w:t>
      </w:r>
      <w:r w:rsidR="00537298" w:rsidRPr="00537298">
        <w:rPr>
          <w:rFonts w:ascii="Times New Roman" w:hAnsi="Times New Roman"/>
          <w:sz w:val="28"/>
          <w:szCs w:val="28"/>
        </w:rPr>
        <w:t xml:space="preserve">                        </w:t>
      </w:r>
      <w:r w:rsidRPr="00537298">
        <w:rPr>
          <w:rFonts w:ascii="Times New Roman" w:hAnsi="Times New Roman"/>
          <w:sz w:val="28"/>
          <w:szCs w:val="28"/>
        </w:rPr>
        <w:tab/>
      </w:r>
      <w:r w:rsidR="00537298" w:rsidRPr="00537298">
        <w:rPr>
          <w:rFonts w:ascii="Times New Roman" w:hAnsi="Times New Roman"/>
          <w:sz w:val="28"/>
          <w:szCs w:val="28"/>
        </w:rPr>
        <w:t>Н.А.Гадзиян</w:t>
      </w:r>
    </w:p>
    <w:sectPr w:rsidR="00107E52" w:rsidRPr="00537298">
      <w:footerReference w:type="default" r:id="rId10"/>
      <w:pgSz w:w="11906" w:h="16838"/>
      <w:pgMar w:top="567" w:right="849" w:bottom="709" w:left="1134" w:header="708" w:footer="1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25" w:rsidRDefault="00877125">
      <w:pPr>
        <w:spacing w:after="0" w:line="240" w:lineRule="auto"/>
      </w:pPr>
      <w:r>
        <w:separator/>
      </w:r>
    </w:p>
  </w:endnote>
  <w:endnote w:type="continuationSeparator" w:id="0">
    <w:p w:rsidR="00877125" w:rsidRDefault="0087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61" w:rsidRDefault="00737C61">
    <w:pPr>
      <w:pStyle w:val="a3"/>
      <w:jc w:val="center"/>
    </w:pPr>
  </w:p>
  <w:p w:rsidR="00737C61" w:rsidRDefault="00737C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61" w:rsidRDefault="00737C6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114D1">
      <w:rPr>
        <w:noProof/>
      </w:rPr>
      <w:t>21</w:t>
    </w:r>
    <w:r>
      <w:fldChar w:fldCharType="end"/>
    </w:r>
  </w:p>
  <w:p w:rsidR="00737C61" w:rsidRDefault="00737C61">
    <w:pPr>
      <w:pStyle w:val="a3"/>
      <w:jc w:val="center"/>
      <w:rPr>
        <w:sz w:val="20"/>
      </w:rPr>
    </w:pPr>
  </w:p>
  <w:p w:rsidR="00737C61" w:rsidRDefault="00737C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25" w:rsidRDefault="00877125">
      <w:pPr>
        <w:spacing w:after="0" w:line="240" w:lineRule="auto"/>
      </w:pPr>
      <w:r>
        <w:separator/>
      </w:r>
    </w:p>
  </w:footnote>
  <w:footnote w:type="continuationSeparator" w:id="0">
    <w:p w:rsidR="00877125" w:rsidRDefault="0087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61" w:rsidRDefault="00737C61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A114D1">
      <w:rPr>
        <w:noProof/>
      </w:rPr>
      <w:t>6</w:t>
    </w:r>
    <w:r>
      <w:fldChar w:fldCharType="end"/>
    </w:r>
  </w:p>
  <w:p w:rsidR="00737C61" w:rsidRDefault="00737C61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61" w:rsidRDefault="00737C61">
    <w:pPr>
      <w:pStyle w:val="aa"/>
      <w:jc w:val="center"/>
    </w:pPr>
  </w:p>
  <w:p w:rsidR="00737C61" w:rsidRDefault="00737C61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8233E05"/>
    <w:multiLevelType w:val="multilevel"/>
    <w:tmpl w:val="2AAEAD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922D67"/>
    <w:multiLevelType w:val="multilevel"/>
    <w:tmpl w:val="FE243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CB776D4"/>
    <w:multiLevelType w:val="multilevel"/>
    <w:tmpl w:val="D0281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2B708DF"/>
    <w:multiLevelType w:val="multilevel"/>
    <w:tmpl w:val="E982DD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2E01B5D"/>
    <w:multiLevelType w:val="multilevel"/>
    <w:tmpl w:val="07E66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09458EA"/>
    <w:multiLevelType w:val="multilevel"/>
    <w:tmpl w:val="B45EE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E9F6A97"/>
    <w:multiLevelType w:val="multilevel"/>
    <w:tmpl w:val="E1A4C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52"/>
    <w:rsid w:val="00107E52"/>
    <w:rsid w:val="00133167"/>
    <w:rsid w:val="001A56F8"/>
    <w:rsid w:val="002033BE"/>
    <w:rsid w:val="002C4191"/>
    <w:rsid w:val="002E2014"/>
    <w:rsid w:val="004E202F"/>
    <w:rsid w:val="00537298"/>
    <w:rsid w:val="005C7D91"/>
    <w:rsid w:val="006564A4"/>
    <w:rsid w:val="006E2E92"/>
    <w:rsid w:val="00737C61"/>
    <w:rsid w:val="0074408E"/>
    <w:rsid w:val="00753B56"/>
    <w:rsid w:val="00856A54"/>
    <w:rsid w:val="00877125"/>
    <w:rsid w:val="008951D1"/>
    <w:rsid w:val="00A114D1"/>
    <w:rsid w:val="00B121FF"/>
    <w:rsid w:val="00F002AF"/>
    <w:rsid w:val="00F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8D0A8-B2BC-41FA-BC64-F29E5000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1"/>
    <w:link w:val="a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Cell0">
    <w:name w:val="ConsPlusCell"/>
    <w:link w:val="ConsPlusCell"/>
    <w:rPr>
      <w:rFonts w:ascii="Times New Roman" w:hAnsi="Times New Roman"/>
      <w:sz w:val="26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Текст сноски1"/>
    <w:basedOn w:val="a"/>
    <w:next w:val="af5"/>
    <w:link w:val="af6"/>
    <w:uiPriority w:val="99"/>
    <w:semiHidden/>
    <w:unhideWhenUsed/>
    <w:rsid w:val="002E2014"/>
    <w:pPr>
      <w:spacing w:after="0" w:line="240" w:lineRule="auto"/>
    </w:pPr>
    <w:rPr>
      <w:rFonts w:eastAsia="Calibri"/>
      <w:color w:val="auto"/>
      <w:sz w:val="20"/>
      <w:lang w:eastAsia="en-US"/>
    </w:rPr>
  </w:style>
  <w:style w:type="character" w:customStyle="1" w:styleId="af6">
    <w:name w:val="Текст сноски Знак"/>
    <w:basedOn w:val="a0"/>
    <w:link w:val="17"/>
    <w:uiPriority w:val="99"/>
    <w:semiHidden/>
    <w:rsid w:val="002E2014"/>
    <w:rPr>
      <w:sz w:val="20"/>
      <w:szCs w:val="20"/>
    </w:rPr>
  </w:style>
  <w:style w:type="character" w:styleId="af7">
    <w:name w:val="footnote reference"/>
    <w:uiPriority w:val="99"/>
    <w:semiHidden/>
    <w:unhideWhenUsed/>
    <w:rsid w:val="002E2014"/>
    <w:rPr>
      <w:vertAlign w:val="superscript"/>
    </w:rPr>
  </w:style>
  <w:style w:type="paragraph" w:styleId="af5">
    <w:name w:val="footnote text"/>
    <w:basedOn w:val="a"/>
    <w:link w:val="18"/>
    <w:uiPriority w:val="99"/>
    <w:semiHidden/>
    <w:unhideWhenUsed/>
    <w:rsid w:val="002E2014"/>
    <w:pPr>
      <w:spacing w:after="0" w:line="240" w:lineRule="auto"/>
    </w:pPr>
    <w:rPr>
      <w:sz w:val="20"/>
    </w:rPr>
  </w:style>
  <w:style w:type="character" w:customStyle="1" w:styleId="18">
    <w:name w:val="Текст сноски Знак1"/>
    <w:basedOn w:val="a0"/>
    <w:link w:val="af5"/>
    <w:uiPriority w:val="99"/>
    <w:semiHidden/>
    <w:rsid w:val="002E201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12240</Words>
  <Characters>69774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2026-06-15T14:11:00Z</dcterms:created>
  <dcterms:modified xsi:type="dcterms:W3CDTF">2026-06-15T14:11:00Z</dcterms:modified>
</cp:coreProperties>
</file>